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3" w:type="dxa"/>
        <w:tblInd w:w="-601" w:type="dxa"/>
        <w:tblLayout w:type="fixed"/>
        <w:tblLook w:val="0000" w:firstRow="0" w:lastRow="0" w:firstColumn="0" w:lastColumn="0" w:noHBand="0" w:noVBand="0"/>
      </w:tblPr>
      <w:tblGrid>
        <w:gridCol w:w="4537"/>
        <w:gridCol w:w="5696"/>
      </w:tblGrid>
      <w:tr w:rsidR="001126F5" w:rsidRPr="00AA08BD" w:rsidTr="00110A5E">
        <w:trPr>
          <w:trHeight w:val="1428"/>
        </w:trPr>
        <w:tc>
          <w:tcPr>
            <w:tcW w:w="4537" w:type="dxa"/>
          </w:tcPr>
          <w:p w:rsidR="001126F5" w:rsidRPr="006B5DFE" w:rsidRDefault="001126F5" w:rsidP="00481A5A">
            <w:pPr>
              <w:jc w:val="center"/>
            </w:pPr>
            <w:r w:rsidRPr="006B5DFE">
              <w:t>UBND HUYỆN THỦ THỪA</w:t>
            </w:r>
          </w:p>
          <w:p w:rsidR="00110A5E" w:rsidRPr="006B5DFE" w:rsidRDefault="001126F5" w:rsidP="00481A5A">
            <w:pPr>
              <w:jc w:val="center"/>
              <w:rPr>
                <w:b/>
              </w:rPr>
            </w:pPr>
            <w:r w:rsidRPr="006B5DFE">
              <w:rPr>
                <w:b/>
              </w:rPr>
              <w:t xml:space="preserve">TRƯỜNG </w:t>
            </w:r>
            <w:r w:rsidR="00110A5E" w:rsidRPr="006B5DFE">
              <w:rPr>
                <w:b/>
              </w:rPr>
              <w:t xml:space="preserve">TIỂU HỌC </w:t>
            </w:r>
            <w:r w:rsidR="006B5DFE" w:rsidRPr="006B5DFE">
              <w:rPr>
                <w:b/>
              </w:rPr>
              <w:t>MỸ</w:t>
            </w:r>
            <w:r w:rsidR="00110A5E" w:rsidRPr="006B5DFE">
              <w:rPr>
                <w:b/>
              </w:rPr>
              <w:t xml:space="preserve"> THẠNH</w:t>
            </w:r>
          </w:p>
          <w:p w:rsidR="001126F5" w:rsidRPr="006B5DFE" w:rsidRDefault="00597415" w:rsidP="003C0A38">
            <w:pPr>
              <w:spacing w:before="240"/>
              <w:jc w:val="center"/>
              <w:rPr>
                <w:b/>
                <w:u w:val="single"/>
              </w:rPr>
            </w:pPr>
            <w:r w:rsidRPr="006B5DFE">
              <w:rPr>
                <w:b/>
                <w:noProof/>
              </w:rPr>
              <mc:AlternateContent>
                <mc:Choice Requires="wps">
                  <w:drawing>
                    <wp:anchor distT="0" distB="0" distL="114300" distR="114300" simplePos="0" relativeHeight="251661312" behindDoc="0" locked="0" layoutInCell="1" allowOverlap="1" wp14:anchorId="6B98B134" wp14:editId="5BD2FCAB">
                      <wp:simplePos x="0" y="0"/>
                      <wp:positionH relativeFrom="column">
                        <wp:posOffset>742950</wp:posOffset>
                      </wp:positionH>
                      <wp:positionV relativeFrom="paragraph">
                        <wp:posOffset>27305</wp:posOffset>
                      </wp:positionV>
                      <wp:extent cx="1203960" cy="0"/>
                      <wp:effectExtent l="9525" t="8255" r="5715"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FB1609" id="_x0000_t32" coordsize="21600,21600" o:spt="32" o:oned="t" path="m,l21600,21600e" filled="f">
                      <v:path arrowok="t" fillok="f" o:connecttype="none"/>
                      <o:lock v:ext="edit" shapetype="t"/>
                    </v:shapetype>
                    <v:shape id="AutoShape 5" o:spid="_x0000_s1026" type="#_x0000_t32" style="position:absolute;margin-left:58.5pt;margin-top:2.15pt;width:9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XZ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mbjdLKYgX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"/>
                  </w:pict>
                </mc:Fallback>
              </mc:AlternateContent>
            </w:r>
            <w:r w:rsidR="003763DE" w:rsidRPr="006B5DFE">
              <w:t xml:space="preserve">Số: </w:t>
            </w:r>
            <w:r w:rsidR="003C0A38">
              <w:t>206</w:t>
            </w:r>
            <w:r w:rsidR="001126F5" w:rsidRPr="006B5DFE">
              <w:t xml:space="preserve"> /KH-TH</w:t>
            </w:r>
            <w:r w:rsidR="006B5DFE" w:rsidRPr="006B5DFE">
              <w:t>M</w:t>
            </w:r>
            <w:r w:rsidR="00110A5E" w:rsidRPr="006B5DFE">
              <w:t>T</w:t>
            </w:r>
            <w:r w:rsidR="001126F5" w:rsidRPr="006B5DFE">
              <w:tab/>
            </w:r>
          </w:p>
        </w:tc>
        <w:tc>
          <w:tcPr>
            <w:tcW w:w="5696" w:type="dxa"/>
          </w:tcPr>
          <w:p w:rsidR="001126F5" w:rsidRPr="006B5DFE" w:rsidRDefault="001126F5" w:rsidP="00481A5A">
            <w:pPr>
              <w:jc w:val="center"/>
              <w:rPr>
                <w:b/>
              </w:rPr>
            </w:pPr>
            <w:r w:rsidRPr="006B5DFE">
              <w:rPr>
                <w:b/>
              </w:rPr>
              <w:t>CỘNG HOÀ XÃ HỘI CHỦ NGHĨA VIỆT NAM</w:t>
            </w:r>
          </w:p>
          <w:p w:rsidR="001126F5" w:rsidRPr="006B5DFE" w:rsidRDefault="001126F5" w:rsidP="00481A5A">
            <w:pPr>
              <w:jc w:val="center"/>
              <w:rPr>
                <w:b/>
              </w:rPr>
            </w:pPr>
            <w:r w:rsidRPr="006B5DFE">
              <w:rPr>
                <w:b/>
              </w:rPr>
              <w:t>Độc lập</w:t>
            </w:r>
            <w:r w:rsidR="00110A5E" w:rsidRPr="006B5DFE">
              <w:rPr>
                <w:b/>
              </w:rPr>
              <w:t xml:space="preserve"> </w:t>
            </w:r>
            <w:r w:rsidRPr="006B5DFE">
              <w:rPr>
                <w:b/>
              </w:rPr>
              <w:t>-</w:t>
            </w:r>
            <w:r w:rsidR="00110A5E" w:rsidRPr="006B5DFE">
              <w:rPr>
                <w:b/>
              </w:rPr>
              <w:t xml:space="preserve"> </w:t>
            </w:r>
            <w:r w:rsidRPr="006B5DFE">
              <w:rPr>
                <w:b/>
              </w:rPr>
              <w:t>Tự do</w:t>
            </w:r>
            <w:r w:rsidR="00110A5E" w:rsidRPr="006B5DFE">
              <w:rPr>
                <w:b/>
              </w:rPr>
              <w:t xml:space="preserve"> </w:t>
            </w:r>
            <w:r w:rsidRPr="006B5DFE">
              <w:rPr>
                <w:b/>
              </w:rPr>
              <w:t>- Hạnh phúc</w:t>
            </w:r>
          </w:p>
          <w:p w:rsidR="001126F5" w:rsidRPr="005B08B8" w:rsidRDefault="00597415" w:rsidP="003C0A38">
            <w:pPr>
              <w:spacing w:before="240"/>
              <w:jc w:val="center"/>
              <w:rPr>
                <w:i/>
                <w:sz w:val="26"/>
                <w:szCs w:val="26"/>
              </w:rPr>
            </w:pPr>
            <w:r w:rsidRPr="005B08B8">
              <w:rPr>
                <w:b/>
                <w:noProof/>
                <w:sz w:val="26"/>
                <w:szCs w:val="26"/>
              </w:rPr>
              <mc:AlternateContent>
                <mc:Choice Requires="wps">
                  <w:drawing>
                    <wp:anchor distT="0" distB="0" distL="114300" distR="114300" simplePos="0" relativeHeight="251662336" behindDoc="0" locked="0" layoutInCell="1" allowOverlap="1" wp14:anchorId="74C980E8" wp14:editId="71632DB4">
                      <wp:simplePos x="0" y="0"/>
                      <wp:positionH relativeFrom="column">
                        <wp:posOffset>803910</wp:posOffset>
                      </wp:positionH>
                      <wp:positionV relativeFrom="paragraph">
                        <wp:posOffset>12700</wp:posOffset>
                      </wp:positionV>
                      <wp:extent cx="2011680" cy="0"/>
                      <wp:effectExtent l="13335" t="12700" r="13335" b="63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7904B4" id="AutoShape 6" o:spid="_x0000_s1026" type="#_x0000_t32" style="position:absolute;margin-left:63.3pt;margin-top:1pt;width:15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3s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"/>
                  </w:pict>
                </mc:Fallback>
              </mc:AlternateContent>
            </w:r>
            <w:r w:rsidR="006B5DFE" w:rsidRPr="005B08B8">
              <w:rPr>
                <w:i/>
                <w:sz w:val="26"/>
                <w:szCs w:val="26"/>
              </w:rPr>
              <w:t xml:space="preserve">Mỹ </w:t>
            </w:r>
            <w:r w:rsidR="00110A5E" w:rsidRPr="005B08B8">
              <w:rPr>
                <w:i/>
                <w:sz w:val="26"/>
                <w:szCs w:val="26"/>
              </w:rPr>
              <w:t xml:space="preserve"> Thạnh, ng</w:t>
            </w:r>
            <w:r w:rsidR="001126F5" w:rsidRPr="005B08B8">
              <w:rPr>
                <w:i/>
                <w:sz w:val="26"/>
                <w:szCs w:val="26"/>
              </w:rPr>
              <w:t xml:space="preserve">ày </w:t>
            </w:r>
            <w:r w:rsidR="003C0A38">
              <w:rPr>
                <w:i/>
                <w:sz w:val="26"/>
                <w:szCs w:val="26"/>
              </w:rPr>
              <w:t>26</w:t>
            </w:r>
            <w:bookmarkStart w:id="0" w:name="_GoBack"/>
            <w:bookmarkEnd w:id="0"/>
            <w:r w:rsidR="00110A5E" w:rsidRPr="005B08B8">
              <w:rPr>
                <w:i/>
                <w:sz w:val="26"/>
                <w:szCs w:val="26"/>
              </w:rPr>
              <w:t xml:space="preserve"> </w:t>
            </w:r>
            <w:r w:rsidR="001126F5" w:rsidRPr="005B08B8">
              <w:rPr>
                <w:i/>
                <w:sz w:val="26"/>
                <w:szCs w:val="26"/>
              </w:rPr>
              <w:t xml:space="preserve"> tháng </w:t>
            </w:r>
            <w:r w:rsidR="00110A5E" w:rsidRPr="005B08B8">
              <w:rPr>
                <w:i/>
                <w:sz w:val="26"/>
                <w:szCs w:val="26"/>
              </w:rPr>
              <w:t xml:space="preserve"> 9  </w:t>
            </w:r>
            <w:r w:rsidR="001126F5" w:rsidRPr="005B08B8">
              <w:rPr>
                <w:i/>
                <w:sz w:val="26"/>
                <w:szCs w:val="26"/>
              </w:rPr>
              <w:t xml:space="preserve">năm </w:t>
            </w:r>
            <w:r w:rsidR="00110A5E" w:rsidRPr="005B08B8">
              <w:rPr>
                <w:i/>
                <w:sz w:val="26"/>
                <w:szCs w:val="26"/>
              </w:rPr>
              <w:t xml:space="preserve">  </w:t>
            </w:r>
            <w:r w:rsidR="002B2B6C" w:rsidRPr="005B08B8">
              <w:rPr>
                <w:i/>
                <w:sz w:val="26"/>
                <w:szCs w:val="26"/>
              </w:rPr>
              <w:t>202</w:t>
            </w:r>
            <w:r w:rsidR="006B5DFE" w:rsidRPr="005B08B8">
              <w:rPr>
                <w:i/>
                <w:sz w:val="26"/>
                <w:szCs w:val="26"/>
              </w:rPr>
              <w:t>4</w:t>
            </w:r>
          </w:p>
        </w:tc>
      </w:tr>
    </w:tbl>
    <w:p w:rsidR="001126F5" w:rsidRPr="00AA08BD" w:rsidRDefault="00F51679" w:rsidP="001126F5">
      <w:pPr>
        <w:tabs>
          <w:tab w:val="left" w:pos="495"/>
        </w:tabs>
        <w:jc w:val="center"/>
        <w:rPr>
          <w:b/>
          <w:sz w:val="28"/>
          <w:szCs w:val="28"/>
        </w:rPr>
      </w:pPr>
      <w:r w:rsidRPr="00AA08BD">
        <w:rPr>
          <w:b/>
          <w:sz w:val="28"/>
          <w:szCs w:val="28"/>
        </w:rPr>
        <w:t xml:space="preserve">KẾ </w:t>
      </w:r>
      <w:r w:rsidR="00110A5E" w:rsidRPr="00AA08BD">
        <w:rPr>
          <w:b/>
          <w:sz w:val="28"/>
          <w:szCs w:val="28"/>
        </w:rPr>
        <w:t>HOẠCH</w:t>
      </w:r>
    </w:p>
    <w:p w:rsidR="001126F5" w:rsidRPr="00AA08BD" w:rsidRDefault="001126F5" w:rsidP="001126F5">
      <w:pPr>
        <w:jc w:val="center"/>
        <w:rPr>
          <w:b/>
          <w:sz w:val="26"/>
          <w:szCs w:val="26"/>
        </w:rPr>
      </w:pPr>
      <w:r w:rsidRPr="00AA08BD">
        <w:rPr>
          <w:b/>
          <w:sz w:val="28"/>
          <w:szCs w:val="28"/>
        </w:rPr>
        <w:t xml:space="preserve">Thực hiện nhiệm </w:t>
      </w:r>
      <w:proofErr w:type="gramStart"/>
      <w:r w:rsidR="00E05CA7" w:rsidRPr="00AA08BD">
        <w:rPr>
          <w:b/>
          <w:sz w:val="28"/>
          <w:szCs w:val="28"/>
        </w:rPr>
        <w:t xml:space="preserve">vụ </w:t>
      </w:r>
      <w:r w:rsidR="002B2B6C">
        <w:rPr>
          <w:b/>
          <w:sz w:val="28"/>
          <w:szCs w:val="28"/>
        </w:rPr>
        <w:t xml:space="preserve"> dạy</w:t>
      </w:r>
      <w:proofErr w:type="gramEnd"/>
      <w:r w:rsidR="002B2B6C">
        <w:rPr>
          <w:b/>
          <w:sz w:val="28"/>
          <w:szCs w:val="28"/>
        </w:rPr>
        <w:t xml:space="preserve"> học </w:t>
      </w:r>
      <w:r w:rsidR="00E05CA7" w:rsidRPr="00AA08BD">
        <w:rPr>
          <w:b/>
          <w:sz w:val="28"/>
          <w:szCs w:val="28"/>
        </w:rPr>
        <w:t>n</w:t>
      </w:r>
      <w:r w:rsidRPr="00AA08BD">
        <w:rPr>
          <w:b/>
          <w:sz w:val="28"/>
          <w:szCs w:val="28"/>
        </w:rPr>
        <w:t>ăm học 202</w:t>
      </w:r>
      <w:r w:rsidR="005B08B8">
        <w:rPr>
          <w:b/>
          <w:sz w:val="28"/>
          <w:szCs w:val="28"/>
        </w:rPr>
        <w:t>4</w:t>
      </w:r>
      <w:r w:rsidR="00490292">
        <w:rPr>
          <w:b/>
          <w:sz w:val="28"/>
          <w:szCs w:val="28"/>
        </w:rPr>
        <w:t>-202</w:t>
      </w:r>
      <w:r w:rsidR="005B08B8">
        <w:rPr>
          <w:b/>
          <w:sz w:val="28"/>
          <w:szCs w:val="28"/>
        </w:rPr>
        <w:t>5</w:t>
      </w:r>
    </w:p>
    <w:p w:rsidR="001126F5" w:rsidRPr="00AA08BD" w:rsidRDefault="00597415" w:rsidP="001126F5">
      <w:pPr>
        <w:tabs>
          <w:tab w:val="left" w:pos="3255"/>
        </w:tabs>
        <w:ind w:firstLine="720"/>
        <w:jc w:val="both"/>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2570480</wp:posOffset>
                </wp:positionH>
                <wp:positionV relativeFrom="paragraph">
                  <wp:posOffset>72390</wp:posOffset>
                </wp:positionV>
                <wp:extent cx="862965" cy="0"/>
                <wp:effectExtent l="8255" t="5715" r="5080" b="13335"/>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F77E89" id=" 15" o:spid="_x0000_s1026" type="#_x0000_t32" style="position:absolute;margin-left:202.4pt;margin-top:5.7pt;width:6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">
                <o:lock v:ext="edit" shapetype="f"/>
              </v:shape>
            </w:pict>
          </mc:Fallback>
        </mc:AlternateContent>
      </w:r>
      <w:r w:rsidR="001126F5" w:rsidRPr="00AA08BD">
        <w:rPr>
          <w:sz w:val="26"/>
          <w:szCs w:val="26"/>
        </w:rPr>
        <w:tab/>
      </w:r>
    </w:p>
    <w:p w:rsidR="001126F5" w:rsidRDefault="001126F5" w:rsidP="001126F5">
      <w:pPr>
        <w:ind w:firstLine="720"/>
        <w:jc w:val="both"/>
        <w:rPr>
          <w:i/>
          <w:iCs/>
          <w:sz w:val="28"/>
          <w:szCs w:val="28"/>
          <w:shd w:val="clear" w:color="auto" w:fill="FFFFFF"/>
        </w:rPr>
      </w:pPr>
      <w:r w:rsidRPr="00AA08BD">
        <w:rPr>
          <w:i/>
          <w:sz w:val="28"/>
          <w:szCs w:val="28"/>
        </w:rPr>
        <w:t xml:space="preserve">Căn cứ </w:t>
      </w:r>
      <w:r w:rsidR="002B2B6C">
        <w:rPr>
          <w:i/>
          <w:iCs/>
          <w:sz w:val="28"/>
          <w:szCs w:val="28"/>
          <w:shd w:val="clear" w:color="auto" w:fill="FFFFFF"/>
        </w:rPr>
        <w:t>Công văn 1</w:t>
      </w:r>
      <w:r w:rsidR="005B08B8">
        <w:rPr>
          <w:i/>
          <w:iCs/>
          <w:sz w:val="28"/>
          <w:szCs w:val="28"/>
          <w:shd w:val="clear" w:color="auto" w:fill="FFFFFF"/>
        </w:rPr>
        <w:t>281</w:t>
      </w:r>
      <w:r w:rsidR="002B2B6C">
        <w:rPr>
          <w:i/>
          <w:iCs/>
          <w:sz w:val="28"/>
          <w:szCs w:val="28"/>
          <w:shd w:val="clear" w:color="auto" w:fill="FFFFFF"/>
        </w:rPr>
        <w:t xml:space="preserve">/PGDĐT ngày </w:t>
      </w:r>
      <w:r w:rsidR="005B08B8">
        <w:rPr>
          <w:i/>
          <w:iCs/>
          <w:sz w:val="28"/>
          <w:szCs w:val="28"/>
          <w:shd w:val="clear" w:color="auto" w:fill="FFFFFF"/>
        </w:rPr>
        <w:t>9</w:t>
      </w:r>
      <w:r w:rsidR="002B2B6C">
        <w:rPr>
          <w:i/>
          <w:iCs/>
          <w:sz w:val="28"/>
          <w:szCs w:val="28"/>
          <w:shd w:val="clear" w:color="auto" w:fill="FFFFFF"/>
        </w:rPr>
        <w:t>/9/202</w:t>
      </w:r>
      <w:r w:rsidR="005B08B8">
        <w:rPr>
          <w:i/>
          <w:iCs/>
          <w:sz w:val="28"/>
          <w:szCs w:val="28"/>
          <w:shd w:val="clear" w:color="auto" w:fill="FFFFFF"/>
        </w:rPr>
        <w:t>4</w:t>
      </w:r>
      <w:r w:rsidRPr="00AA08BD">
        <w:rPr>
          <w:i/>
          <w:iCs/>
          <w:sz w:val="28"/>
          <w:szCs w:val="28"/>
          <w:shd w:val="clear" w:color="auto" w:fill="FFFFFF"/>
        </w:rPr>
        <w:t>của Phòng Giáo dục và Đào tạo về việc hướng dẫn thực hiện nhiệm v</w:t>
      </w:r>
      <w:r w:rsidR="002B2B6C">
        <w:rPr>
          <w:i/>
          <w:iCs/>
          <w:sz w:val="28"/>
          <w:szCs w:val="28"/>
          <w:shd w:val="clear" w:color="auto" w:fill="FFFFFF"/>
        </w:rPr>
        <w:t>ụ giáo dục tiểu học năm học 202</w:t>
      </w:r>
      <w:r w:rsidR="00303503">
        <w:rPr>
          <w:i/>
          <w:iCs/>
          <w:sz w:val="28"/>
          <w:szCs w:val="28"/>
          <w:shd w:val="clear" w:color="auto" w:fill="FFFFFF"/>
        </w:rPr>
        <w:t>4</w:t>
      </w:r>
      <w:r w:rsidR="002B2B6C">
        <w:rPr>
          <w:i/>
          <w:iCs/>
          <w:sz w:val="28"/>
          <w:szCs w:val="28"/>
          <w:shd w:val="clear" w:color="auto" w:fill="FFFFFF"/>
        </w:rPr>
        <w:t>-</w:t>
      </w:r>
      <w:proofErr w:type="gramStart"/>
      <w:r w:rsidR="002B2B6C">
        <w:rPr>
          <w:i/>
          <w:iCs/>
          <w:sz w:val="28"/>
          <w:szCs w:val="28"/>
          <w:shd w:val="clear" w:color="auto" w:fill="FFFFFF"/>
        </w:rPr>
        <w:t>202</w:t>
      </w:r>
      <w:r w:rsidR="00303503">
        <w:rPr>
          <w:i/>
          <w:iCs/>
          <w:sz w:val="28"/>
          <w:szCs w:val="28"/>
          <w:shd w:val="clear" w:color="auto" w:fill="FFFFFF"/>
        </w:rPr>
        <w:t>5</w:t>
      </w:r>
      <w:r w:rsidRPr="00AA08BD">
        <w:rPr>
          <w:i/>
          <w:iCs/>
          <w:sz w:val="28"/>
          <w:szCs w:val="28"/>
          <w:shd w:val="clear" w:color="auto" w:fill="FFFFFF"/>
        </w:rPr>
        <w:t>;</w:t>
      </w:r>
      <w:proofErr w:type="gramEnd"/>
    </w:p>
    <w:p w:rsidR="00460CAC" w:rsidRPr="003763DE" w:rsidRDefault="003763DE" w:rsidP="003763DE">
      <w:pPr>
        <w:pBdr>
          <w:top w:val="none" w:sz="0" w:space="0" w:color="auto"/>
          <w:left w:val="none" w:sz="0" w:space="0" w:color="auto"/>
          <w:bottom w:val="none" w:sz="0" w:space="0" w:color="auto"/>
          <w:right w:val="none" w:sz="0" w:space="0" w:color="auto"/>
          <w:between w:val="none" w:sz="0" w:space="0" w:color="auto"/>
        </w:pBdr>
        <w:shd w:val="clear" w:color="auto" w:fill="FFFFFF"/>
        <w:ind w:firstLine="567"/>
        <w:jc w:val="both"/>
        <w:rPr>
          <w:i/>
          <w:color w:val="000000"/>
          <w:sz w:val="28"/>
          <w:szCs w:val="28"/>
          <w:lang w:eastAsia="vi-VN"/>
        </w:rPr>
      </w:pPr>
      <w:r w:rsidRPr="003763DE">
        <w:rPr>
          <w:i/>
          <w:color w:val="000000"/>
          <w:sz w:val="28"/>
          <w:szCs w:val="28"/>
          <w:lang w:eastAsia="vi-VN"/>
        </w:rPr>
        <w:t xml:space="preserve">Căn cứ kế hoạch số </w:t>
      </w:r>
      <w:r w:rsidR="008C7FDC">
        <w:rPr>
          <w:i/>
          <w:color w:val="000000"/>
          <w:sz w:val="28"/>
          <w:szCs w:val="28"/>
          <w:lang w:eastAsia="vi-VN"/>
        </w:rPr>
        <w:t>272</w:t>
      </w:r>
      <w:r w:rsidRPr="003763DE">
        <w:rPr>
          <w:i/>
          <w:color w:val="000000"/>
          <w:sz w:val="28"/>
          <w:szCs w:val="28"/>
          <w:lang w:val="vi-VN" w:eastAsia="vi-VN"/>
        </w:rPr>
        <w:t>/KH</w:t>
      </w:r>
      <w:r w:rsidR="00303503">
        <w:rPr>
          <w:i/>
          <w:color w:val="000000"/>
          <w:sz w:val="28"/>
          <w:szCs w:val="28"/>
          <w:lang w:eastAsia="vi-VN"/>
        </w:rPr>
        <w:t>-</w:t>
      </w:r>
      <w:r w:rsidRPr="003763DE">
        <w:rPr>
          <w:i/>
          <w:color w:val="000000"/>
          <w:sz w:val="28"/>
          <w:szCs w:val="28"/>
          <w:lang w:val="vi-VN" w:eastAsia="vi-VN"/>
        </w:rPr>
        <w:t>TH</w:t>
      </w:r>
      <w:r w:rsidR="00303503">
        <w:rPr>
          <w:i/>
          <w:color w:val="000000"/>
          <w:sz w:val="28"/>
          <w:szCs w:val="28"/>
          <w:lang w:eastAsia="vi-VN"/>
        </w:rPr>
        <w:t>M</w:t>
      </w:r>
      <w:r w:rsidRPr="003763DE">
        <w:rPr>
          <w:i/>
          <w:color w:val="000000"/>
          <w:sz w:val="28"/>
          <w:szCs w:val="28"/>
          <w:lang w:eastAsia="vi-VN"/>
        </w:rPr>
        <w:t>T</w:t>
      </w:r>
      <w:r w:rsidRPr="003763DE">
        <w:rPr>
          <w:i/>
          <w:color w:val="000000"/>
          <w:sz w:val="28"/>
          <w:szCs w:val="28"/>
          <w:lang w:val="vi-VN" w:eastAsia="vi-VN"/>
        </w:rPr>
        <w:t xml:space="preserve"> ngày</w:t>
      </w:r>
      <w:r w:rsidRPr="003763DE">
        <w:rPr>
          <w:i/>
          <w:color w:val="000000"/>
          <w:sz w:val="28"/>
          <w:szCs w:val="28"/>
          <w:lang w:eastAsia="vi-VN"/>
        </w:rPr>
        <w:t xml:space="preserve"> </w:t>
      </w:r>
      <w:r w:rsidR="008C7FDC">
        <w:rPr>
          <w:i/>
          <w:color w:val="000000"/>
          <w:sz w:val="28"/>
          <w:szCs w:val="28"/>
          <w:lang w:eastAsia="vi-VN"/>
        </w:rPr>
        <w:t>19</w:t>
      </w:r>
      <w:r w:rsidRPr="003763DE">
        <w:rPr>
          <w:i/>
          <w:color w:val="000000"/>
          <w:sz w:val="28"/>
          <w:szCs w:val="28"/>
          <w:lang w:val="vi-VN" w:eastAsia="vi-VN"/>
        </w:rPr>
        <w:t xml:space="preserve"> tháng 9 năm 20</w:t>
      </w:r>
      <w:r w:rsidRPr="003763DE">
        <w:rPr>
          <w:i/>
          <w:color w:val="000000"/>
          <w:sz w:val="28"/>
          <w:szCs w:val="28"/>
          <w:lang w:eastAsia="vi-VN"/>
        </w:rPr>
        <w:t>2</w:t>
      </w:r>
      <w:r w:rsidR="00303503">
        <w:rPr>
          <w:i/>
          <w:color w:val="000000"/>
          <w:sz w:val="28"/>
          <w:szCs w:val="28"/>
          <w:lang w:eastAsia="vi-VN"/>
        </w:rPr>
        <w:t>4</w:t>
      </w:r>
      <w:r w:rsidRPr="003763DE">
        <w:rPr>
          <w:i/>
          <w:color w:val="000000"/>
          <w:sz w:val="28"/>
          <w:szCs w:val="28"/>
          <w:lang w:val="vi-VN" w:eastAsia="vi-VN"/>
        </w:rPr>
        <w:t xml:space="preserve"> của Hiệu trưởng trường TH </w:t>
      </w:r>
      <w:r w:rsidR="00303503">
        <w:rPr>
          <w:i/>
          <w:color w:val="000000"/>
          <w:sz w:val="28"/>
          <w:szCs w:val="28"/>
          <w:lang w:eastAsia="vi-VN"/>
        </w:rPr>
        <w:t>Mỹ</w:t>
      </w:r>
      <w:r w:rsidRPr="003763DE">
        <w:rPr>
          <w:i/>
          <w:color w:val="000000"/>
          <w:sz w:val="28"/>
          <w:szCs w:val="28"/>
          <w:lang w:val="vi-VN" w:eastAsia="vi-VN"/>
        </w:rPr>
        <w:t xml:space="preserve"> </w:t>
      </w:r>
      <w:r w:rsidRPr="003763DE">
        <w:rPr>
          <w:i/>
          <w:color w:val="000000"/>
          <w:sz w:val="28"/>
          <w:szCs w:val="28"/>
          <w:lang w:eastAsia="vi-VN"/>
        </w:rPr>
        <w:t>Thạnh</w:t>
      </w:r>
      <w:r w:rsidRPr="003763DE">
        <w:rPr>
          <w:i/>
          <w:color w:val="000000"/>
          <w:sz w:val="28"/>
          <w:szCs w:val="28"/>
          <w:lang w:val="vi-VN" w:eastAsia="vi-VN"/>
        </w:rPr>
        <w:t xml:space="preserve"> kế hoạch thực hiện nhiệm vụ năm học</w:t>
      </w:r>
      <w:r w:rsidRPr="003763DE">
        <w:rPr>
          <w:i/>
          <w:color w:val="000000"/>
          <w:sz w:val="28"/>
          <w:szCs w:val="28"/>
          <w:lang w:eastAsia="vi-VN"/>
        </w:rPr>
        <w:t xml:space="preserve"> 202</w:t>
      </w:r>
      <w:r w:rsidR="00303503">
        <w:rPr>
          <w:i/>
          <w:color w:val="000000"/>
          <w:sz w:val="28"/>
          <w:szCs w:val="28"/>
          <w:lang w:eastAsia="vi-VN"/>
        </w:rPr>
        <w:t>4</w:t>
      </w:r>
      <w:r w:rsidRPr="003763DE">
        <w:rPr>
          <w:i/>
          <w:color w:val="000000"/>
          <w:sz w:val="28"/>
          <w:szCs w:val="28"/>
          <w:lang w:eastAsia="vi-VN"/>
        </w:rPr>
        <w:t>-202</w:t>
      </w:r>
      <w:r w:rsidR="00303503">
        <w:rPr>
          <w:i/>
          <w:color w:val="000000"/>
          <w:sz w:val="28"/>
          <w:szCs w:val="28"/>
          <w:lang w:eastAsia="vi-VN"/>
        </w:rPr>
        <w:t>5</w:t>
      </w:r>
      <w:r w:rsidRPr="003763DE">
        <w:rPr>
          <w:i/>
          <w:color w:val="000000"/>
          <w:sz w:val="28"/>
          <w:szCs w:val="28"/>
          <w:lang w:eastAsia="vi-VN"/>
        </w:rPr>
        <w:t xml:space="preserve">. </w:t>
      </w:r>
    </w:p>
    <w:p w:rsidR="001126F5" w:rsidRPr="00AA08BD" w:rsidRDefault="00303503" w:rsidP="001126F5">
      <w:pPr>
        <w:spacing w:before="120" w:line="26" w:lineRule="atLeast"/>
        <w:ind w:firstLine="840"/>
        <w:jc w:val="both"/>
        <w:rPr>
          <w:sz w:val="28"/>
          <w:szCs w:val="28"/>
        </w:rPr>
      </w:pPr>
      <w:r>
        <w:rPr>
          <w:sz w:val="28"/>
          <w:szCs w:val="28"/>
        </w:rPr>
        <w:t>T</w:t>
      </w:r>
      <w:r w:rsidR="001126F5" w:rsidRPr="00AA08BD">
        <w:rPr>
          <w:sz w:val="28"/>
          <w:szCs w:val="28"/>
        </w:rPr>
        <w:t xml:space="preserve">rường Tiểu học </w:t>
      </w:r>
      <w:r>
        <w:rPr>
          <w:sz w:val="28"/>
          <w:szCs w:val="28"/>
        </w:rPr>
        <w:t>Mỹ</w:t>
      </w:r>
      <w:r w:rsidR="00110A5E" w:rsidRPr="00AA08BD">
        <w:rPr>
          <w:sz w:val="28"/>
          <w:szCs w:val="28"/>
        </w:rPr>
        <w:t xml:space="preserve"> Thạnh</w:t>
      </w:r>
      <w:r w:rsidR="001126F5" w:rsidRPr="00AA08BD">
        <w:rPr>
          <w:sz w:val="28"/>
          <w:szCs w:val="28"/>
        </w:rPr>
        <w:t xml:space="preserve"> xây dựng kế hoạch thực hiện nhiệm vụ </w:t>
      </w:r>
      <w:r w:rsidR="002B2B6C">
        <w:rPr>
          <w:sz w:val="28"/>
          <w:szCs w:val="28"/>
        </w:rPr>
        <w:t xml:space="preserve">dạy học </w:t>
      </w:r>
      <w:r w:rsidR="001126F5" w:rsidRPr="00AA08BD">
        <w:rPr>
          <w:sz w:val="28"/>
          <w:szCs w:val="28"/>
        </w:rPr>
        <w:t xml:space="preserve">năm học </w:t>
      </w:r>
      <w:r w:rsidR="002B2B6C">
        <w:rPr>
          <w:sz w:val="28"/>
          <w:szCs w:val="28"/>
        </w:rPr>
        <w:t>202</w:t>
      </w:r>
      <w:r>
        <w:rPr>
          <w:sz w:val="28"/>
          <w:szCs w:val="28"/>
        </w:rPr>
        <w:t>4</w:t>
      </w:r>
      <w:r w:rsidR="002B2B6C">
        <w:rPr>
          <w:sz w:val="28"/>
          <w:szCs w:val="28"/>
        </w:rPr>
        <w:t>-202</w:t>
      </w:r>
      <w:r>
        <w:rPr>
          <w:sz w:val="28"/>
          <w:szCs w:val="28"/>
        </w:rPr>
        <w:t>5</w:t>
      </w:r>
      <w:r w:rsidR="001126F5" w:rsidRPr="00AA08BD">
        <w:rPr>
          <w:sz w:val="28"/>
          <w:szCs w:val="28"/>
        </w:rPr>
        <w:t xml:space="preserve"> như sau:</w:t>
      </w:r>
    </w:p>
    <w:p w:rsidR="001126F5" w:rsidRPr="00AA08BD" w:rsidRDefault="001126F5" w:rsidP="001126F5">
      <w:pPr>
        <w:pStyle w:val="BodyText"/>
        <w:spacing w:before="120" w:line="26" w:lineRule="atLeast"/>
        <w:ind w:firstLine="720"/>
        <w:jc w:val="left"/>
        <w:rPr>
          <w:rFonts w:ascii="Times New Roman" w:hAnsi="Times New Roman"/>
          <w:b/>
          <w:sz w:val="28"/>
          <w:szCs w:val="28"/>
        </w:rPr>
      </w:pPr>
      <w:proofErr w:type="gramStart"/>
      <w:r w:rsidRPr="00AA08BD">
        <w:rPr>
          <w:rFonts w:ascii="Times New Roman" w:hAnsi="Times New Roman"/>
          <w:b/>
          <w:sz w:val="28"/>
          <w:szCs w:val="28"/>
        </w:rPr>
        <w:t>A</w:t>
      </w:r>
      <w:r w:rsidRPr="00AA08BD">
        <w:rPr>
          <w:rFonts w:ascii="Times New Roman" w:hAnsi="Times New Roman"/>
          <w:b/>
          <w:sz w:val="28"/>
          <w:szCs w:val="28"/>
          <w:lang w:val="vi-VN"/>
        </w:rPr>
        <w:t xml:space="preserve">. </w:t>
      </w:r>
      <w:r w:rsidRPr="00AA08BD">
        <w:rPr>
          <w:rFonts w:ascii="Times New Roman" w:hAnsi="Times New Roman"/>
          <w:b/>
          <w:sz w:val="28"/>
          <w:szCs w:val="28"/>
        </w:rPr>
        <w:t>ĐẶC ĐIỂM TÌNH HÌNH CỦA NHÀ TRƯỜNG</w:t>
      </w:r>
      <w:r w:rsidR="00847A83" w:rsidRPr="00AA08BD">
        <w:rPr>
          <w:rFonts w:ascii="Times New Roman" w:hAnsi="Times New Roman"/>
          <w:b/>
          <w:sz w:val="28"/>
          <w:szCs w:val="28"/>
        </w:rPr>
        <w:t>.</w:t>
      </w:r>
      <w:proofErr w:type="gramEnd"/>
    </w:p>
    <w:p w:rsidR="001126F5" w:rsidRPr="00AA08BD" w:rsidRDefault="001126F5" w:rsidP="001126F5">
      <w:pPr>
        <w:spacing w:before="120" w:line="26" w:lineRule="atLeast"/>
        <w:ind w:firstLine="720"/>
        <w:jc w:val="both"/>
        <w:rPr>
          <w:sz w:val="28"/>
          <w:szCs w:val="28"/>
        </w:rPr>
      </w:pPr>
      <w:r w:rsidRPr="00AA08BD">
        <w:rPr>
          <w:b/>
          <w:sz w:val="28"/>
          <w:szCs w:val="28"/>
        </w:rPr>
        <w:t>1. Đặc điểm tình hình</w:t>
      </w:r>
      <w:r w:rsidR="00110A5E" w:rsidRPr="00AA08BD">
        <w:rPr>
          <w:b/>
          <w:sz w:val="28"/>
          <w:szCs w:val="28"/>
        </w:rPr>
        <w:t>:</w:t>
      </w:r>
    </w:p>
    <w:p w:rsidR="00303503" w:rsidRPr="00A4403E" w:rsidRDefault="00303503" w:rsidP="00303503">
      <w:pPr>
        <w:ind w:firstLine="720"/>
        <w:jc w:val="both"/>
        <w:rPr>
          <w:sz w:val="28"/>
          <w:szCs w:val="28"/>
          <w:lang w:val="es-ES"/>
        </w:rPr>
      </w:pPr>
      <w:r w:rsidRPr="00A4403E">
        <w:rPr>
          <w:sz w:val="28"/>
          <w:szCs w:val="28"/>
          <w:lang w:val="es-ES"/>
        </w:rPr>
        <w:t>- Năm học 20</w:t>
      </w:r>
      <w:r>
        <w:rPr>
          <w:sz w:val="28"/>
          <w:szCs w:val="28"/>
          <w:lang w:val="es-ES"/>
        </w:rPr>
        <w:t>24</w:t>
      </w:r>
      <w:r w:rsidRPr="00A4403E">
        <w:rPr>
          <w:sz w:val="28"/>
          <w:szCs w:val="28"/>
          <w:lang w:val="es-ES"/>
        </w:rPr>
        <w:t xml:space="preserve"> -20</w:t>
      </w:r>
      <w:r>
        <w:rPr>
          <w:sz w:val="28"/>
          <w:szCs w:val="28"/>
          <w:lang w:val="es-ES"/>
        </w:rPr>
        <w:t xml:space="preserve">25 để </w:t>
      </w:r>
      <w:r w:rsidRPr="00A4403E">
        <w:rPr>
          <w:sz w:val="28"/>
          <w:szCs w:val="28"/>
          <w:lang w:val="es-ES"/>
        </w:rPr>
        <w:t xml:space="preserve">tiếp tục học tập và làm theo </w:t>
      </w:r>
      <w:r>
        <w:rPr>
          <w:sz w:val="28"/>
          <w:szCs w:val="28"/>
          <w:lang w:val="es-ES"/>
        </w:rPr>
        <w:t>tư tưởng, đạo đức, phong cách Hồ Chí Minh</w:t>
      </w:r>
      <w:r w:rsidRPr="00A4403E">
        <w:rPr>
          <w:sz w:val="28"/>
          <w:szCs w:val="28"/>
          <w:lang w:val="es-ES"/>
        </w:rPr>
        <w:t>; phát huy hiệu quả, tiếp tục thực hiện nội dung các cuộc vận động, các phong trào thi đua của ngành phù hợp điều kiện thực tế địa phương.</w:t>
      </w:r>
    </w:p>
    <w:p w:rsidR="00303503" w:rsidRPr="00A4403E" w:rsidRDefault="00303503" w:rsidP="00303503">
      <w:pPr>
        <w:ind w:firstLine="720"/>
        <w:jc w:val="both"/>
        <w:rPr>
          <w:sz w:val="28"/>
          <w:szCs w:val="28"/>
          <w:lang w:val="es-ES"/>
        </w:rPr>
      </w:pPr>
      <w:r w:rsidRPr="00A4403E">
        <w:rPr>
          <w:sz w:val="28"/>
          <w:szCs w:val="28"/>
          <w:lang w:val="es-ES"/>
        </w:rPr>
        <w:t>- Đổi mới mạnh mẽ công tác quản lí chỉ đạo, xây dựng đội ngũ giáo viên và cán bộ quản lí giáo dục; đề cao trách nhiệm, khuyến khích sự sáng tạo của giáo viên và cán bộ quản lí giáo dục. Đẩy mạnh việc ứng dụng công nghệ thông tin trong dạy học và quản lí.</w:t>
      </w:r>
    </w:p>
    <w:p w:rsidR="00254FA6" w:rsidRPr="00AA08BD" w:rsidRDefault="00254FA6" w:rsidP="00254FA6">
      <w:pPr>
        <w:pBdr>
          <w:top w:val="none" w:sz="0" w:space="0" w:color="auto"/>
          <w:left w:val="none" w:sz="0" w:space="0" w:color="auto"/>
          <w:bottom w:val="none" w:sz="0" w:space="0" w:color="auto"/>
          <w:right w:val="none" w:sz="0" w:space="0" w:color="auto"/>
          <w:between w:val="none" w:sz="0" w:space="0" w:color="auto"/>
        </w:pBdr>
        <w:spacing w:before="120" w:after="120"/>
        <w:ind w:firstLine="720"/>
        <w:rPr>
          <w:b/>
          <w:sz w:val="28"/>
          <w:szCs w:val="28"/>
          <w:lang w:val="nl-NL"/>
        </w:rPr>
      </w:pPr>
      <w:r w:rsidRPr="00AA08BD">
        <w:rPr>
          <w:b/>
          <w:sz w:val="28"/>
          <w:szCs w:val="28"/>
          <w:lang w:val="nl-NL"/>
        </w:rPr>
        <w:t xml:space="preserve">1.1. Cán bộ, giáo viên, công nhân viên: </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5"/>
        <w:gridCol w:w="667"/>
        <w:gridCol w:w="609"/>
        <w:gridCol w:w="709"/>
        <w:gridCol w:w="850"/>
        <w:gridCol w:w="851"/>
        <w:gridCol w:w="723"/>
        <w:gridCol w:w="694"/>
        <w:gridCol w:w="708"/>
        <w:gridCol w:w="668"/>
      </w:tblGrid>
      <w:tr w:rsidR="00254FA6" w:rsidRPr="00AA08BD" w:rsidTr="00481A5A">
        <w:trPr>
          <w:trHeight w:val="663"/>
        </w:trPr>
        <w:tc>
          <w:tcPr>
            <w:tcW w:w="675" w:type="dxa"/>
            <w:vMerge w:val="restart"/>
            <w:vAlign w:val="center"/>
          </w:tcPr>
          <w:p w:rsidR="00254FA6" w:rsidRPr="00AA08BD" w:rsidRDefault="00254FA6"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6"/>
                <w:szCs w:val="26"/>
              </w:rPr>
            </w:pPr>
            <w:r w:rsidRPr="00AA08BD">
              <w:rPr>
                <w:b/>
                <w:sz w:val="26"/>
                <w:szCs w:val="26"/>
                <w:lang w:val="fr-FR"/>
              </w:rPr>
              <w:t>Số tt</w:t>
            </w:r>
          </w:p>
        </w:tc>
        <w:tc>
          <w:tcPr>
            <w:tcW w:w="1134" w:type="dxa"/>
            <w:vMerge w:val="restart"/>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6"/>
                <w:szCs w:val="26"/>
                <w:lang w:val="fr-FR"/>
              </w:rPr>
            </w:pPr>
            <w:r w:rsidRPr="00AA08BD">
              <w:rPr>
                <w:b/>
                <w:sz w:val="26"/>
                <w:szCs w:val="26"/>
                <w:lang w:val="fr-FR"/>
              </w:rPr>
              <w:t>Cán bộ, giáo viên</w:t>
            </w:r>
          </w:p>
        </w:tc>
        <w:tc>
          <w:tcPr>
            <w:tcW w:w="1275" w:type="dxa"/>
            <w:vMerge w:val="restart"/>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6"/>
                <w:szCs w:val="26"/>
              </w:rPr>
            </w:pPr>
            <w:r w:rsidRPr="00AA08BD">
              <w:rPr>
                <w:b/>
                <w:sz w:val="26"/>
                <w:szCs w:val="26"/>
                <w:lang w:val="fr-FR"/>
              </w:rPr>
              <w:t>Số lượng</w:t>
            </w:r>
          </w:p>
        </w:tc>
        <w:tc>
          <w:tcPr>
            <w:tcW w:w="2835" w:type="dxa"/>
            <w:gridSpan w:val="4"/>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6"/>
                <w:szCs w:val="26"/>
              </w:rPr>
            </w:pPr>
            <w:r w:rsidRPr="00AA08BD">
              <w:rPr>
                <w:b/>
                <w:sz w:val="26"/>
                <w:szCs w:val="26"/>
              </w:rPr>
              <w:t>Văn bằng</w:t>
            </w:r>
          </w:p>
        </w:tc>
        <w:tc>
          <w:tcPr>
            <w:tcW w:w="851" w:type="dxa"/>
            <w:vMerge w:val="restart"/>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6"/>
                <w:szCs w:val="26"/>
                <w:lang w:val="fr-FR"/>
              </w:rPr>
            </w:pPr>
            <w:r w:rsidRPr="00AA08BD">
              <w:rPr>
                <w:b/>
                <w:sz w:val="26"/>
                <w:szCs w:val="26"/>
                <w:lang w:val="fr-FR"/>
              </w:rPr>
              <w:t>Đảng viên</w:t>
            </w:r>
          </w:p>
        </w:tc>
        <w:tc>
          <w:tcPr>
            <w:tcW w:w="2793" w:type="dxa"/>
            <w:gridSpan w:val="4"/>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6"/>
                <w:szCs w:val="26"/>
              </w:rPr>
            </w:pPr>
            <w:r w:rsidRPr="00AA08BD">
              <w:rPr>
                <w:b/>
                <w:sz w:val="26"/>
                <w:szCs w:val="26"/>
              </w:rPr>
              <w:t>Độ tuổi</w:t>
            </w:r>
          </w:p>
        </w:tc>
      </w:tr>
      <w:tr w:rsidR="00254FA6" w:rsidRPr="00AA08BD" w:rsidTr="00481A5A">
        <w:trPr>
          <w:trHeight w:val="904"/>
        </w:trPr>
        <w:tc>
          <w:tcPr>
            <w:tcW w:w="675" w:type="dxa"/>
            <w:vMerge/>
            <w:vAlign w:val="center"/>
          </w:tcPr>
          <w:p w:rsidR="00254FA6" w:rsidRPr="00AA08BD" w:rsidRDefault="00254FA6"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p>
        </w:tc>
        <w:tc>
          <w:tcPr>
            <w:tcW w:w="1134" w:type="dxa"/>
            <w:vMerge/>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lang w:val="fr-FR"/>
              </w:rPr>
            </w:pPr>
          </w:p>
        </w:tc>
        <w:tc>
          <w:tcPr>
            <w:tcW w:w="1275" w:type="dxa"/>
            <w:vMerge/>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p>
        </w:tc>
        <w:tc>
          <w:tcPr>
            <w:tcW w:w="667"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6"/>
                <w:szCs w:val="26"/>
                <w:lang w:val="fr-FR"/>
              </w:rPr>
            </w:pPr>
            <w:r w:rsidRPr="00AA08BD">
              <w:rPr>
                <w:b/>
                <w:sz w:val="26"/>
                <w:szCs w:val="26"/>
                <w:lang w:val="fr-FR"/>
              </w:rPr>
              <w:t>TH</w:t>
            </w:r>
          </w:p>
        </w:tc>
        <w:tc>
          <w:tcPr>
            <w:tcW w:w="609"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6"/>
                <w:szCs w:val="26"/>
                <w:lang w:val="fr-FR"/>
              </w:rPr>
            </w:pPr>
            <w:r w:rsidRPr="00AA08BD">
              <w:rPr>
                <w:b/>
                <w:sz w:val="26"/>
                <w:szCs w:val="26"/>
                <w:lang w:val="fr-FR"/>
              </w:rPr>
              <w:t>CĐ</w:t>
            </w:r>
          </w:p>
        </w:tc>
        <w:tc>
          <w:tcPr>
            <w:tcW w:w="709"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6"/>
                <w:szCs w:val="26"/>
                <w:lang w:val="fr-FR"/>
              </w:rPr>
            </w:pPr>
            <w:r w:rsidRPr="00AA08BD">
              <w:rPr>
                <w:b/>
                <w:sz w:val="26"/>
                <w:szCs w:val="26"/>
                <w:lang w:val="fr-FR"/>
              </w:rPr>
              <w:t>ĐH</w:t>
            </w:r>
          </w:p>
        </w:tc>
        <w:tc>
          <w:tcPr>
            <w:tcW w:w="850"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6"/>
                <w:szCs w:val="26"/>
              </w:rPr>
            </w:pPr>
            <w:r w:rsidRPr="00AA08BD">
              <w:rPr>
                <w:b/>
                <w:sz w:val="26"/>
                <w:szCs w:val="26"/>
              </w:rPr>
              <w:t>Khác</w:t>
            </w:r>
          </w:p>
        </w:tc>
        <w:tc>
          <w:tcPr>
            <w:tcW w:w="851" w:type="dxa"/>
            <w:vMerge/>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lang w:val="fr-FR"/>
              </w:rPr>
            </w:pPr>
          </w:p>
        </w:tc>
        <w:tc>
          <w:tcPr>
            <w:tcW w:w="723"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6"/>
                <w:szCs w:val="26"/>
              </w:rPr>
            </w:pPr>
            <w:r w:rsidRPr="00AA08BD">
              <w:rPr>
                <w:b/>
                <w:bCs/>
                <w:sz w:val="26"/>
                <w:szCs w:val="26"/>
              </w:rPr>
              <w:t>&lt;30</w:t>
            </w:r>
          </w:p>
        </w:tc>
        <w:tc>
          <w:tcPr>
            <w:tcW w:w="69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6"/>
                <w:szCs w:val="26"/>
              </w:rPr>
            </w:pPr>
            <w:r w:rsidRPr="00AA08BD">
              <w:rPr>
                <w:b/>
                <w:bCs/>
                <w:sz w:val="26"/>
                <w:szCs w:val="26"/>
              </w:rPr>
              <w:t>30 -40</w:t>
            </w:r>
          </w:p>
        </w:tc>
        <w:tc>
          <w:tcPr>
            <w:tcW w:w="70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6"/>
                <w:szCs w:val="26"/>
              </w:rPr>
            </w:pPr>
            <w:r w:rsidRPr="00AA08BD">
              <w:rPr>
                <w:b/>
                <w:bCs/>
                <w:sz w:val="26"/>
                <w:szCs w:val="26"/>
              </w:rPr>
              <w:t>41 -50</w:t>
            </w:r>
          </w:p>
        </w:tc>
        <w:tc>
          <w:tcPr>
            <w:tcW w:w="66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6"/>
                <w:szCs w:val="26"/>
              </w:rPr>
            </w:pPr>
            <w:r w:rsidRPr="00AA08BD">
              <w:rPr>
                <w:b/>
                <w:bCs/>
                <w:sz w:val="26"/>
                <w:szCs w:val="26"/>
              </w:rPr>
              <w:t>&gt;50</w:t>
            </w:r>
          </w:p>
        </w:tc>
      </w:tr>
      <w:tr w:rsidR="00254FA6" w:rsidRPr="00AA08BD" w:rsidTr="00481A5A">
        <w:tc>
          <w:tcPr>
            <w:tcW w:w="675" w:type="dxa"/>
          </w:tcPr>
          <w:p w:rsidR="00254FA6" w:rsidRPr="0063057C" w:rsidRDefault="00254FA6"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63057C">
              <w:rPr>
                <w:sz w:val="28"/>
                <w:szCs w:val="28"/>
              </w:rPr>
              <w:t>1</w:t>
            </w:r>
          </w:p>
        </w:tc>
        <w:tc>
          <w:tcPr>
            <w:tcW w:w="1134" w:type="dxa"/>
            <w:vAlign w:val="center"/>
          </w:tcPr>
          <w:p w:rsidR="00254FA6" w:rsidRPr="0063057C" w:rsidRDefault="00A6289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CBQL</w:t>
            </w:r>
          </w:p>
        </w:tc>
        <w:tc>
          <w:tcPr>
            <w:tcW w:w="1275" w:type="dxa"/>
            <w:vAlign w:val="center"/>
          </w:tcPr>
          <w:p w:rsidR="00254FA6" w:rsidRPr="0063057C" w:rsidRDefault="00C923E2"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2</w:t>
            </w:r>
          </w:p>
        </w:tc>
        <w:tc>
          <w:tcPr>
            <w:tcW w:w="667"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09"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09" w:type="dxa"/>
            <w:vAlign w:val="center"/>
          </w:tcPr>
          <w:p w:rsidR="00254FA6" w:rsidRPr="0063057C" w:rsidRDefault="00C923E2"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2</w:t>
            </w:r>
          </w:p>
        </w:tc>
        <w:tc>
          <w:tcPr>
            <w:tcW w:w="850" w:type="dxa"/>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rPr>
                <w:sz w:val="28"/>
                <w:szCs w:val="28"/>
              </w:rPr>
            </w:pPr>
          </w:p>
        </w:tc>
        <w:tc>
          <w:tcPr>
            <w:tcW w:w="851" w:type="dxa"/>
            <w:vAlign w:val="center"/>
          </w:tcPr>
          <w:p w:rsidR="00254FA6" w:rsidRPr="0063057C" w:rsidRDefault="00C923E2"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2</w:t>
            </w:r>
          </w:p>
        </w:tc>
        <w:tc>
          <w:tcPr>
            <w:tcW w:w="723"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94"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08" w:type="dxa"/>
            <w:vAlign w:val="center"/>
          </w:tcPr>
          <w:p w:rsidR="00254FA6" w:rsidRPr="0063057C" w:rsidRDefault="00303503"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1</w:t>
            </w:r>
          </w:p>
        </w:tc>
        <w:tc>
          <w:tcPr>
            <w:tcW w:w="668" w:type="dxa"/>
            <w:vAlign w:val="center"/>
          </w:tcPr>
          <w:p w:rsidR="00254FA6" w:rsidRPr="0063057C" w:rsidRDefault="00303503"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1</w:t>
            </w:r>
          </w:p>
        </w:tc>
      </w:tr>
      <w:tr w:rsidR="00254FA6" w:rsidRPr="00AA08BD" w:rsidTr="00481A5A">
        <w:tc>
          <w:tcPr>
            <w:tcW w:w="675" w:type="dxa"/>
          </w:tcPr>
          <w:p w:rsidR="00254FA6" w:rsidRPr="0063057C" w:rsidRDefault="00254FA6"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63057C">
              <w:rPr>
                <w:sz w:val="28"/>
                <w:szCs w:val="28"/>
              </w:rPr>
              <w:t>2</w:t>
            </w:r>
          </w:p>
        </w:tc>
        <w:tc>
          <w:tcPr>
            <w:tcW w:w="1134" w:type="dxa"/>
            <w:vAlign w:val="center"/>
          </w:tcPr>
          <w:p w:rsidR="00254FA6" w:rsidRPr="0063057C" w:rsidRDefault="00A6289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GV</w:t>
            </w:r>
          </w:p>
        </w:tc>
        <w:tc>
          <w:tcPr>
            <w:tcW w:w="1275" w:type="dxa"/>
            <w:vAlign w:val="center"/>
          </w:tcPr>
          <w:p w:rsidR="00254FA6" w:rsidRPr="0063057C" w:rsidRDefault="002B2B6C" w:rsidP="00827F27">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2</w:t>
            </w:r>
            <w:r w:rsidR="00827F27" w:rsidRPr="0063057C">
              <w:rPr>
                <w:sz w:val="28"/>
                <w:szCs w:val="28"/>
                <w:lang w:val="fr-FR"/>
              </w:rPr>
              <w:t>4</w:t>
            </w:r>
          </w:p>
        </w:tc>
        <w:tc>
          <w:tcPr>
            <w:tcW w:w="667" w:type="dxa"/>
            <w:vAlign w:val="center"/>
          </w:tcPr>
          <w:p w:rsidR="00254FA6" w:rsidRPr="0063057C" w:rsidRDefault="00827F27" w:rsidP="00481A5A">
            <w:pPr>
              <w:pBdr>
                <w:top w:val="none" w:sz="0" w:space="0" w:color="auto"/>
                <w:left w:val="none" w:sz="0" w:space="0" w:color="auto"/>
                <w:bottom w:val="none" w:sz="0" w:space="0" w:color="auto"/>
                <w:right w:val="none" w:sz="0" w:space="0" w:color="auto"/>
                <w:between w:val="none" w:sz="0" w:space="0" w:color="auto"/>
              </w:pBdr>
              <w:spacing w:before="120" w:after="120"/>
              <w:ind w:left="-57" w:right="-57"/>
              <w:jc w:val="center"/>
              <w:rPr>
                <w:sz w:val="28"/>
                <w:szCs w:val="28"/>
                <w:lang w:val="fr-FR"/>
              </w:rPr>
            </w:pPr>
            <w:r w:rsidRPr="0063057C">
              <w:rPr>
                <w:sz w:val="28"/>
                <w:szCs w:val="28"/>
                <w:lang w:val="fr-FR"/>
              </w:rPr>
              <w:t>0</w:t>
            </w:r>
          </w:p>
        </w:tc>
        <w:tc>
          <w:tcPr>
            <w:tcW w:w="609" w:type="dxa"/>
            <w:vAlign w:val="center"/>
          </w:tcPr>
          <w:p w:rsidR="00254FA6" w:rsidRPr="0063057C" w:rsidRDefault="00827F27" w:rsidP="00481A5A">
            <w:pPr>
              <w:pBdr>
                <w:top w:val="none" w:sz="0" w:space="0" w:color="auto"/>
                <w:left w:val="none" w:sz="0" w:space="0" w:color="auto"/>
                <w:bottom w:val="none" w:sz="0" w:space="0" w:color="auto"/>
                <w:right w:val="none" w:sz="0" w:space="0" w:color="auto"/>
                <w:between w:val="none" w:sz="0" w:space="0" w:color="auto"/>
              </w:pBdr>
              <w:spacing w:before="120" w:after="120"/>
              <w:ind w:left="-57" w:right="-57"/>
              <w:jc w:val="center"/>
              <w:rPr>
                <w:sz w:val="28"/>
                <w:szCs w:val="28"/>
                <w:lang w:val="fr-FR"/>
              </w:rPr>
            </w:pPr>
            <w:r w:rsidRPr="0063057C">
              <w:rPr>
                <w:sz w:val="28"/>
                <w:szCs w:val="28"/>
                <w:lang w:val="fr-FR"/>
              </w:rPr>
              <w:t>0</w:t>
            </w:r>
          </w:p>
        </w:tc>
        <w:tc>
          <w:tcPr>
            <w:tcW w:w="709" w:type="dxa"/>
            <w:vAlign w:val="center"/>
          </w:tcPr>
          <w:p w:rsidR="00254FA6" w:rsidRPr="0063057C" w:rsidRDefault="002B2B6C" w:rsidP="00481A5A">
            <w:pPr>
              <w:pBdr>
                <w:top w:val="none" w:sz="0" w:space="0" w:color="auto"/>
                <w:left w:val="none" w:sz="0" w:space="0" w:color="auto"/>
                <w:bottom w:val="none" w:sz="0" w:space="0" w:color="auto"/>
                <w:right w:val="none" w:sz="0" w:space="0" w:color="auto"/>
                <w:between w:val="none" w:sz="0" w:space="0" w:color="auto"/>
              </w:pBdr>
              <w:spacing w:before="120" w:after="120"/>
              <w:ind w:left="-57" w:right="-57"/>
              <w:jc w:val="center"/>
              <w:rPr>
                <w:sz w:val="28"/>
                <w:szCs w:val="28"/>
                <w:lang w:val="fr-FR"/>
              </w:rPr>
            </w:pPr>
            <w:r w:rsidRPr="0063057C">
              <w:rPr>
                <w:sz w:val="28"/>
                <w:szCs w:val="28"/>
                <w:lang w:val="fr-FR"/>
              </w:rPr>
              <w:t>24</w:t>
            </w:r>
          </w:p>
        </w:tc>
        <w:tc>
          <w:tcPr>
            <w:tcW w:w="850" w:type="dxa"/>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rPr>
                <w:sz w:val="28"/>
                <w:szCs w:val="28"/>
              </w:rPr>
            </w:pPr>
          </w:p>
        </w:tc>
        <w:tc>
          <w:tcPr>
            <w:tcW w:w="851" w:type="dxa"/>
            <w:vAlign w:val="center"/>
          </w:tcPr>
          <w:p w:rsidR="00254FA6" w:rsidRPr="0063057C" w:rsidRDefault="00827F27" w:rsidP="00827F27">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20</w:t>
            </w:r>
          </w:p>
        </w:tc>
        <w:tc>
          <w:tcPr>
            <w:tcW w:w="723"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94" w:type="dxa"/>
            <w:vAlign w:val="center"/>
          </w:tcPr>
          <w:p w:rsidR="00254FA6" w:rsidRPr="0063057C" w:rsidRDefault="00827F27"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6</w:t>
            </w:r>
          </w:p>
        </w:tc>
        <w:tc>
          <w:tcPr>
            <w:tcW w:w="708" w:type="dxa"/>
            <w:vAlign w:val="center"/>
          </w:tcPr>
          <w:p w:rsidR="00254FA6" w:rsidRPr="0063057C" w:rsidRDefault="00827F27" w:rsidP="00DF66E0">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6</w:t>
            </w:r>
          </w:p>
        </w:tc>
        <w:tc>
          <w:tcPr>
            <w:tcW w:w="668" w:type="dxa"/>
            <w:vAlign w:val="center"/>
          </w:tcPr>
          <w:p w:rsidR="00254FA6" w:rsidRPr="0063057C" w:rsidRDefault="00827F27"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8</w:t>
            </w:r>
          </w:p>
        </w:tc>
      </w:tr>
      <w:tr w:rsidR="00481A5A" w:rsidRPr="00AA08BD" w:rsidTr="00481A5A">
        <w:tc>
          <w:tcPr>
            <w:tcW w:w="675" w:type="dxa"/>
          </w:tcPr>
          <w:p w:rsidR="00481A5A" w:rsidRPr="00AA08BD" w:rsidRDefault="00481A5A"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AA08BD">
              <w:rPr>
                <w:sz w:val="28"/>
                <w:szCs w:val="28"/>
              </w:rPr>
              <w:t>2.1</w:t>
            </w:r>
          </w:p>
        </w:tc>
        <w:tc>
          <w:tcPr>
            <w:tcW w:w="1134" w:type="dxa"/>
            <w:vAlign w:val="center"/>
          </w:tcPr>
          <w:p w:rsidR="00481A5A" w:rsidRPr="00AA08BD" w:rsidRDefault="003674FF"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Tiểu học</w:t>
            </w:r>
          </w:p>
        </w:tc>
        <w:tc>
          <w:tcPr>
            <w:tcW w:w="1275" w:type="dxa"/>
            <w:vAlign w:val="center"/>
          </w:tcPr>
          <w:p w:rsidR="00481A5A" w:rsidRPr="00AA08BD" w:rsidRDefault="001E1191" w:rsidP="00827F27">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17</w:t>
            </w:r>
          </w:p>
        </w:tc>
        <w:tc>
          <w:tcPr>
            <w:tcW w:w="667" w:type="dxa"/>
            <w:vAlign w:val="center"/>
          </w:tcPr>
          <w:p w:rsidR="00481A5A" w:rsidRPr="00AA08BD" w:rsidRDefault="00303503" w:rsidP="00481A5A">
            <w:pPr>
              <w:pBdr>
                <w:top w:val="none" w:sz="0" w:space="0" w:color="auto"/>
                <w:left w:val="none" w:sz="0" w:space="0" w:color="auto"/>
                <w:bottom w:val="none" w:sz="0" w:space="0" w:color="auto"/>
                <w:right w:val="none" w:sz="0" w:space="0" w:color="auto"/>
                <w:between w:val="none" w:sz="0" w:space="0" w:color="auto"/>
              </w:pBdr>
              <w:spacing w:before="120" w:after="120"/>
              <w:ind w:left="-57" w:right="-57"/>
              <w:jc w:val="center"/>
              <w:rPr>
                <w:sz w:val="28"/>
                <w:szCs w:val="28"/>
                <w:lang w:val="fr-FR"/>
              </w:rPr>
            </w:pPr>
            <w:r>
              <w:rPr>
                <w:sz w:val="28"/>
                <w:szCs w:val="28"/>
                <w:lang w:val="fr-FR"/>
              </w:rPr>
              <w:t>0</w:t>
            </w:r>
          </w:p>
        </w:tc>
        <w:tc>
          <w:tcPr>
            <w:tcW w:w="609" w:type="dxa"/>
            <w:vAlign w:val="center"/>
          </w:tcPr>
          <w:p w:rsidR="00481A5A" w:rsidRPr="00AA08BD" w:rsidRDefault="00303503" w:rsidP="00481A5A">
            <w:pPr>
              <w:pBdr>
                <w:top w:val="none" w:sz="0" w:space="0" w:color="auto"/>
                <w:left w:val="none" w:sz="0" w:space="0" w:color="auto"/>
                <w:bottom w:val="none" w:sz="0" w:space="0" w:color="auto"/>
                <w:right w:val="none" w:sz="0" w:space="0" w:color="auto"/>
                <w:between w:val="none" w:sz="0" w:space="0" w:color="auto"/>
              </w:pBdr>
              <w:spacing w:before="120" w:after="120"/>
              <w:ind w:left="-57" w:right="-57"/>
              <w:jc w:val="center"/>
              <w:rPr>
                <w:sz w:val="28"/>
                <w:szCs w:val="28"/>
                <w:lang w:val="fr-FR"/>
              </w:rPr>
            </w:pPr>
            <w:r>
              <w:rPr>
                <w:sz w:val="28"/>
                <w:szCs w:val="28"/>
                <w:lang w:val="fr-FR"/>
              </w:rPr>
              <w:t>0</w:t>
            </w:r>
          </w:p>
        </w:tc>
        <w:tc>
          <w:tcPr>
            <w:tcW w:w="709" w:type="dxa"/>
            <w:vAlign w:val="center"/>
          </w:tcPr>
          <w:p w:rsidR="00481A5A" w:rsidRPr="00AA08BD" w:rsidRDefault="001E1191" w:rsidP="00827F27">
            <w:pPr>
              <w:pBdr>
                <w:top w:val="none" w:sz="0" w:space="0" w:color="auto"/>
                <w:left w:val="none" w:sz="0" w:space="0" w:color="auto"/>
                <w:bottom w:val="none" w:sz="0" w:space="0" w:color="auto"/>
                <w:right w:val="none" w:sz="0" w:space="0" w:color="auto"/>
                <w:between w:val="none" w:sz="0" w:space="0" w:color="auto"/>
              </w:pBdr>
              <w:spacing w:before="120" w:after="120"/>
              <w:ind w:left="-57" w:right="-57"/>
              <w:jc w:val="center"/>
              <w:rPr>
                <w:sz w:val="28"/>
                <w:szCs w:val="28"/>
                <w:lang w:val="fr-FR"/>
              </w:rPr>
            </w:pPr>
            <w:r>
              <w:rPr>
                <w:sz w:val="28"/>
                <w:szCs w:val="28"/>
                <w:lang w:val="fr-FR"/>
              </w:rPr>
              <w:t>17</w:t>
            </w:r>
          </w:p>
        </w:tc>
        <w:tc>
          <w:tcPr>
            <w:tcW w:w="850" w:type="dxa"/>
          </w:tcPr>
          <w:p w:rsidR="00481A5A" w:rsidRPr="00AA08BD" w:rsidRDefault="00481A5A" w:rsidP="00481A5A">
            <w:pPr>
              <w:pBdr>
                <w:top w:val="none" w:sz="0" w:space="0" w:color="auto"/>
                <w:left w:val="none" w:sz="0" w:space="0" w:color="auto"/>
                <w:bottom w:val="none" w:sz="0" w:space="0" w:color="auto"/>
                <w:right w:val="none" w:sz="0" w:space="0" w:color="auto"/>
                <w:between w:val="none" w:sz="0" w:space="0" w:color="auto"/>
              </w:pBdr>
              <w:spacing w:before="120" w:after="120"/>
              <w:rPr>
                <w:b/>
                <w:sz w:val="28"/>
                <w:szCs w:val="28"/>
              </w:rPr>
            </w:pPr>
          </w:p>
        </w:tc>
        <w:tc>
          <w:tcPr>
            <w:tcW w:w="851" w:type="dxa"/>
            <w:vAlign w:val="center"/>
          </w:tcPr>
          <w:p w:rsidR="00481A5A" w:rsidRPr="00AA08BD" w:rsidRDefault="00303503"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21</w:t>
            </w:r>
          </w:p>
        </w:tc>
        <w:tc>
          <w:tcPr>
            <w:tcW w:w="723" w:type="dxa"/>
            <w:vAlign w:val="center"/>
          </w:tcPr>
          <w:p w:rsidR="00481A5A" w:rsidRPr="00AA08BD" w:rsidRDefault="00481A5A"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94" w:type="dxa"/>
            <w:vAlign w:val="center"/>
          </w:tcPr>
          <w:p w:rsidR="00481A5A" w:rsidRPr="00AA08BD" w:rsidRDefault="00827F27"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7</w:t>
            </w:r>
          </w:p>
        </w:tc>
        <w:tc>
          <w:tcPr>
            <w:tcW w:w="708" w:type="dxa"/>
            <w:vAlign w:val="center"/>
          </w:tcPr>
          <w:p w:rsidR="00481A5A" w:rsidRPr="00AA08BD" w:rsidRDefault="00827F27"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7</w:t>
            </w:r>
          </w:p>
        </w:tc>
        <w:tc>
          <w:tcPr>
            <w:tcW w:w="668" w:type="dxa"/>
            <w:vAlign w:val="center"/>
          </w:tcPr>
          <w:p w:rsidR="00481A5A" w:rsidRPr="00AA08BD" w:rsidRDefault="00827F27"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12</w:t>
            </w:r>
          </w:p>
        </w:tc>
      </w:tr>
      <w:tr w:rsidR="00254FA6" w:rsidRPr="00AA08BD" w:rsidTr="00481A5A">
        <w:trPr>
          <w:trHeight w:val="379"/>
        </w:trPr>
        <w:tc>
          <w:tcPr>
            <w:tcW w:w="675" w:type="dxa"/>
          </w:tcPr>
          <w:p w:rsidR="00254FA6" w:rsidRPr="00AA08BD" w:rsidRDefault="003674FF"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AA08BD">
              <w:rPr>
                <w:sz w:val="28"/>
                <w:szCs w:val="28"/>
              </w:rPr>
              <w:t>2.2</w:t>
            </w:r>
          </w:p>
        </w:tc>
        <w:tc>
          <w:tcPr>
            <w:tcW w:w="113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Mĩ thuật</w:t>
            </w:r>
          </w:p>
        </w:tc>
        <w:tc>
          <w:tcPr>
            <w:tcW w:w="1275" w:type="dxa"/>
            <w:vAlign w:val="center"/>
          </w:tcPr>
          <w:p w:rsidR="00254FA6" w:rsidRPr="00AA08BD" w:rsidRDefault="002B2B6C"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1</w:t>
            </w:r>
          </w:p>
        </w:tc>
        <w:tc>
          <w:tcPr>
            <w:tcW w:w="667"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09"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09" w:type="dxa"/>
            <w:vAlign w:val="center"/>
          </w:tcPr>
          <w:p w:rsidR="00254FA6" w:rsidRPr="00AA08BD" w:rsidRDefault="0097171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1</w:t>
            </w:r>
          </w:p>
        </w:tc>
        <w:tc>
          <w:tcPr>
            <w:tcW w:w="850" w:type="dxa"/>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rPr>
                <w:sz w:val="28"/>
                <w:szCs w:val="28"/>
              </w:rPr>
            </w:pPr>
          </w:p>
        </w:tc>
        <w:tc>
          <w:tcPr>
            <w:tcW w:w="851"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23"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69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70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668" w:type="dxa"/>
            <w:vAlign w:val="center"/>
          </w:tcPr>
          <w:p w:rsidR="00254FA6" w:rsidRPr="00AA08BD" w:rsidRDefault="00DE6815"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r>
              <w:rPr>
                <w:bCs/>
                <w:sz w:val="28"/>
                <w:szCs w:val="28"/>
              </w:rPr>
              <w:t>1</w:t>
            </w:r>
          </w:p>
        </w:tc>
      </w:tr>
      <w:tr w:rsidR="00254FA6" w:rsidRPr="00AA08BD" w:rsidTr="00481A5A">
        <w:tc>
          <w:tcPr>
            <w:tcW w:w="675" w:type="dxa"/>
          </w:tcPr>
          <w:p w:rsidR="00254FA6" w:rsidRPr="00AA08BD" w:rsidRDefault="003674FF"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AA08BD">
              <w:rPr>
                <w:sz w:val="28"/>
                <w:szCs w:val="28"/>
              </w:rPr>
              <w:t>2.3</w:t>
            </w:r>
          </w:p>
        </w:tc>
        <w:tc>
          <w:tcPr>
            <w:tcW w:w="113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Thể dục</w:t>
            </w:r>
          </w:p>
        </w:tc>
        <w:tc>
          <w:tcPr>
            <w:tcW w:w="1275"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2</w:t>
            </w:r>
          </w:p>
        </w:tc>
        <w:tc>
          <w:tcPr>
            <w:tcW w:w="667"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09"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09" w:type="dxa"/>
            <w:vAlign w:val="center"/>
          </w:tcPr>
          <w:p w:rsidR="00254FA6" w:rsidRPr="00AA08BD" w:rsidRDefault="003531F3"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2</w:t>
            </w:r>
          </w:p>
        </w:tc>
        <w:tc>
          <w:tcPr>
            <w:tcW w:w="850" w:type="dxa"/>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rPr>
                <w:sz w:val="28"/>
                <w:szCs w:val="28"/>
              </w:rPr>
            </w:pPr>
          </w:p>
        </w:tc>
        <w:tc>
          <w:tcPr>
            <w:tcW w:w="851" w:type="dxa"/>
            <w:vAlign w:val="center"/>
          </w:tcPr>
          <w:p w:rsidR="00254FA6" w:rsidRPr="00AA08BD" w:rsidRDefault="009F29CD"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1</w:t>
            </w:r>
          </w:p>
        </w:tc>
        <w:tc>
          <w:tcPr>
            <w:tcW w:w="723"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694" w:type="dxa"/>
            <w:vAlign w:val="center"/>
          </w:tcPr>
          <w:p w:rsidR="00254FA6" w:rsidRPr="00AA08BD" w:rsidRDefault="009F29CD"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r>
              <w:rPr>
                <w:bCs/>
                <w:sz w:val="28"/>
                <w:szCs w:val="28"/>
              </w:rPr>
              <w:t>1</w:t>
            </w:r>
          </w:p>
        </w:tc>
        <w:tc>
          <w:tcPr>
            <w:tcW w:w="70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66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r>
      <w:tr w:rsidR="00254FA6" w:rsidRPr="00AA08BD" w:rsidTr="00481A5A">
        <w:tc>
          <w:tcPr>
            <w:tcW w:w="675" w:type="dxa"/>
          </w:tcPr>
          <w:p w:rsidR="00254FA6" w:rsidRPr="00AA08BD" w:rsidRDefault="0058332D"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AA08BD">
              <w:rPr>
                <w:sz w:val="28"/>
                <w:szCs w:val="28"/>
              </w:rPr>
              <w:t>2.4</w:t>
            </w:r>
          </w:p>
        </w:tc>
        <w:tc>
          <w:tcPr>
            <w:tcW w:w="113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Âm nhạc</w:t>
            </w:r>
          </w:p>
        </w:tc>
        <w:tc>
          <w:tcPr>
            <w:tcW w:w="1275"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1</w:t>
            </w:r>
          </w:p>
        </w:tc>
        <w:tc>
          <w:tcPr>
            <w:tcW w:w="667"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09"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09"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1</w:t>
            </w:r>
          </w:p>
        </w:tc>
        <w:tc>
          <w:tcPr>
            <w:tcW w:w="850" w:type="dxa"/>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rPr>
                <w:sz w:val="28"/>
                <w:szCs w:val="28"/>
              </w:rPr>
            </w:pPr>
          </w:p>
        </w:tc>
        <w:tc>
          <w:tcPr>
            <w:tcW w:w="851"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23"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69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r w:rsidRPr="00AA08BD">
              <w:rPr>
                <w:bCs/>
                <w:sz w:val="28"/>
                <w:szCs w:val="28"/>
              </w:rPr>
              <w:t>1</w:t>
            </w:r>
          </w:p>
        </w:tc>
        <w:tc>
          <w:tcPr>
            <w:tcW w:w="70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66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r>
      <w:tr w:rsidR="00254FA6" w:rsidRPr="00AA08BD" w:rsidTr="00481A5A">
        <w:tc>
          <w:tcPr>
            <w:tcW w:w="675" w:type="dxa"/>
          </w:tcPr>
          <w:p w:rsidR="00254FA6" w:rsidRPr="00AA08BD" w:rsidRDefault="0058332D"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AA08BD">
              <w:rPr>
                <w:sz w:val="28"/>
                <w:szCs w:val="28"/>
              </w:rPr>
              <w:lastRenderedPageBreak/>
              <w:t>2.5</w:t>
            </w:r>
          </w:p>
        </w:tc>
        <w:tc>
          <w:tcPr>
            <w:tcW w:w="1134" w:type="dxa"/>
            <w:vAlign w:val="center"/>
          </w:tcPr>
          <w:p w:rsidR="00254FA6" w:rsidRPr="00AA08BD" w:rsidRDefault="00D5578D"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 xml:space="preserve">Tiếng  Anh </w:t>
            </w:r>
          </w:p>
        </w:tc>
        <w:tc>
          <w:tcPr>
            <w:tcW w:w="1275"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2</w:t>
            </w:r>
          </w:p>
        </w:tc>
        <w:tc>
          <w:tcPr>
            <w:tcW w:w="667"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09"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09"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2</w:t>
            </w:r>
          </w:p>
        </w:tc>
        <w:tc>
          <w:tcPr>
            <w:tcW w:w="850" w:type="dxa"/>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rPr>
                <w:sz w:val="28"/>
                <w:szCs w:val="28"/>
              </w:rPr>
            </w:pPr>
          </w:p>
        </w:tc>
        <w:tc>
          <w:tcPr>
            <w:tcW w:w="851" w:type="dxa"/>
            <w:vAlign w:val="center"/>
          </w:tcPr>
          <w:p w:rsidR="00254FA6" w:rsidRPr="00AA08BD" w:rsidRDefault="009F29CD"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2</w:t>
            </w:r>
          </w:p>
        </w:tc>
        <w:tc>
          <w:tcPr>
            <w:tcW w:w="723"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69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r w:rsidRPr="00AA08BD">
              <w:rPr>
                <w:bCs/>
                <w:sz w:val="28"/>
                <w:szCs w:val="28"/>
              </w:rPr>
              <w:t>2</w:t>
            </w:r>
          </w:p>
        </w:tc>
        <w:tc>
          <w:tcPr>
            <w:tcW w:w="70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66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r>
      <w:tr w:rsidR="00254FA6" w:rsidRPr="00AA08BD" w:rsidTr="00481A5A">
        <w:tc>
          <w:tcPr>
            <w:tcW w:w="675" w:type="dxa"/>
          </w:tcPr>
          <w:p w:rsidR="00254FA6" w:rsidRPr="00AA08BD" w:rsidRDefault="0058332D"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AA08BD">
              <w:rPr>
                <w:sz w:val="28"/>
                <w:szCs w:val="28"/>
              </w:rPr>
              <w:t>2.6</w:t>
            </w:r>
          </w:p>
        </w:tc>
        <w:tc>
          <w:tcPr>
            <w:tcW w:w="113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Tin học</w:t>
            </w:r>
          </w:p>
        </w:tc>
        <w:tc>
          <w:tcPr>
            <w:tcW w:w="1275" w:type="dxa"/>
            <w:vAlign w:val="center"/>
          </w:tcPr>
          <w:p w:rsidR="00254FA6" w:rsidRPr="00AA08BD" w:rsidRDefault="009F29CD"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1</w:t>
            </w:r>
          </w:p>
        </w:tc>
        <w:tc>
          <w:tcPr>
            <w:tcW w:w="667"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09"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09" w:type="dxa"/>
            <w:vAlign w:val="center"/>
          </w:tcPr>
          <w:p w:rsidR="00254FA6" w:rsidRPr="00AA08BD" w:rsidRDefault="009F29CD"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1</w:t>
            </w:r>
          </w:p>
        </w:tc>
        <w:tc>
          <w:tcPr>
            <w:tcW w:w="850" w:type="dxa"/>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rPr>
                <w:sz w:val="28"/>
                <w:szCs w:val="28"/>
              </w:rPr>
            </w:pPr>
          </w:p>
        </w:tc>
        <w:tc>
          <w:tcPr>
            <w:tcW w:w="851" w:type="dxa"/>
            <w:vAlign w:val="center"/>
          </w:tcPr>
          <w:p w:rsidR="00254FA6" w:rsidRPr="00AA08BD" w:rsidRDefault="0058332D"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1</w:t>
            </w:r>
          </w:p>
        </w:tc>
        <w:tc>
          <w:tcPr>
            <w:tcW w:w="723"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694" w:type="dxa"/>
            <w:vAlign w:val="center"/>
          </w:tcPr>
          <w:p w:rsidR="00254FA6" w:rsidRPr="00AA08BD" w:rsidRDefault="009F29CD"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r>
              <w:rPr>
                <w:bCs/>
                <w:sz w:val="28"/>
                <w:szCs w:val="28"/>
              </w:rPr>
              <w:t>1</w:t>
            </w:r>
          </w:p>
        </w:tc>
        <w:tc>
          <w:tcPr>
            <w:tcW w:w="70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c>
          <w:tcPr>
            <w:tcW w:w="66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Cs/>
                <w:sz w:val="28"/>
                <w:szCs w:val="28"/>
              </w:rPr>
            </w:pPr>
          </w:p>
        </w:tc>
      </w:tr>
      <w:tr w:rsidR="00254FA6" w:rsidRPr="00AA08BD" w:rsidTr="00481A5A">
        <w:tc>
          <w:tcPr>
            <w:tcW w:w="675" w:type="dxa"/>
          </w:tcPr>
          <w:p w:rsidR="00254FA6" w:rsidRPr="00AA08BD" w:rsidRDefault="0058332D"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AA08BD">
              <w:rPr>
                <w:sz w:val="28"/>
                <w:szCs w:val="28"/>
              </w:rPr>
              <w:t>2.7</w:t>
            </w:r>
          </w:p>
        </w:tc>
        <w:tc>
          <w:tcPr>
            <w:tcW w:w="113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TPT</w:t>
            </w:r>
          </w:p>
        </w:tc>
        <w:tc>
          <w:tcPr>
            <w:tcW w:w="1275"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1</w:t>
            </w:r>
          </w:p>
        </w:tc>
        <w:tc>
          <w:tcPr>
            <w:tcW w:w="667"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09"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09" w:type="dxa"/>
            <w:vAlign w:val="center"/>
          </w:tcPr>
          <w:p w:rsidR="00254FA6" w:rsidRPr="00AA08BD" w:rsidRDefault="00130497"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1</w:t>
            </w:r>
          </w:p>
        </w:tc>
        <w:tc>
          <w:tcPr>
            <w:tcW w:w="850"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851"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1</w:t>
            </w:r>
          </w:p>
        </w:tc>
        <w:tc>
          <w:tcPr>
            <w:tcW w:w="723"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9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08" w:type="dxa"/>
            <w:vAlign w:val="center"/>
          </w:tcPr>
          <w:p w:rsidR="00254FA6" w:rsidRPr="00AA08BD" w:rsidRDefault="00130497"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1</w:t>
            </w:r>
          </w:p>
        </w:tc>
        <w:tc>
          <w:tcPr>
            <w:tcW w:w="668"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r>
      <w:tr w:rsidR="00254FA6" w:rsidRPr="00AA08BD" w:rsidTr="00481A5A">
        <w:tc>
          <w:tcPr>
            <w:tcW w:w="675" w:type="dxa"/>
          </w:tcPr>
          <w:p w:rsidR="00254FA6" w:rsidRPr="00AA08BD" w:rsidRDefault="0058332D" w:rsidP="00254FA6">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rPr>
            </w:pPr>
            <w:r w:rsidRPr="00AA08BD">
              <w:rPr>
                <w:b/>
                <w:sz w:val="28"/>
                <w:szCs w:val="28"/>
              </w:rPr>
              <w:t>3</w:t>
            </w:r>
          </w:p>
        </w:tc>
        <w:tc>
          <w:tcPr>
            <w:tcW w:w="1134" w:type="dxa"/>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lang w:val="fr-FR"/>
              </w:rPr>
            </w:pPr>
            <w:r w:rsidRPr="00AA08BD">
              <w:rPr>
                <w:b/>
                <w:sz w:val="28"/>
                <w:szCs w:val="28"/>
                <w:lang w:val="fr-FR"/>
              </w:rPr>
              <w:t>Nhân viên</w:t>
            </w:r>
          </w:p>
        </w:tc>
        <w:tc>
          <w:tcPr>
            <w:tcW w:w="1275" w:type="dxa"/>
            <w:vAlign w:val="center"/>
          </w:tcPr>
          <w:p w:rsidR="00254FA6" w:rsidRPr="0063057C" w:rsidRDefault="0058332D"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2</w:t>
            </w:r>
          </w:p>
        </w:tc>
        <w:tc>
          <w:tcPr>
            <w:tcW w:w="667"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09"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09"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1</w:t>
            </w:r>
          </w:p>
        </w:tc>
        <w:tc>
          <w:tcPr>
            <w:tcW w:w="850"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1</w:t>
            </w:r>
          </w:p>
        </w:tc>
        <w:tc>
          <w:tcPr>
            <w:tcW w:w="851"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723"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94" w:type="dxa"/>
            <w:vAlign w:val="center"/>
          </w:tcPr>
          <w:p w:rsidR="00254FA6" w:rsidRPr="0063057C" w:rsidRDefault="0076404B"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1</w:t>
            </w:r>
          </w:p>
        </w:tc>
        <w:tc>
          <w:tcPr>
            <w:tcW w:w="708"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1</w:t>
            </w:r>
          </w:p>
        </w:tc>
        <w:tc>
          <w:tcPr>
            <w:tcW w:w="668" w:type="dxa"/>
            <w:vAlign w:val="center"/>
          </w:tcPr>
          <w:p w:rsidR="00254FA6" w:rsidRPr="0063057C"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r>
      <w:tr w:rsidR="00F7222C" w:rsidRPr="00AA08BD" w:rsidTr="009A1EE3">
        <w:tc>
          <w:tcPr>
            <w:tcW w:w="1809" w:type="dxa"/>
            <w:gridSpan w:val="2"/>
          </w:tcPr>
          <w:p w:rsidR="00F7222C" w:rsidRPr="00AA08BD" w:rsidRDefault="00F7222C"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lang w:val="fr-FR"/>
              </w:rPr>
            </w:pPr>
            <w:r w:rsidRPr="00AA08BD">
              <w:rPr>
                <w:b/>
                <w:sz w:val="28"/>
                <w:szCs w:val="28"/>
                <w:lang w:val="fr-FR"/>
              </w:rPr>
              <w:t>Tổng</w:t>
            </w:r>
          </w:p>
        </w:tc>
        <w:tc>
          <w:tcPr>
            <w:tcW w:w="1275" w:type="dxa"/>
            <w:vAlign w:val="center"/>
          </w:tcPr>
          <w:p w:rsidR="00F7222C" w:rsidRPr="0063057C" w:rsidRDefault="00F7222C" w:rsidP="00971716">
            <w:pPr>
              <w:pBdr>
                <w:top w:val="none" w:sz="0" w:space="0" w:color="auto"/>
                <w:left w:val="none" w:sz="0" w:space="0" w:color="auto"/>
                <w:bottom w:val="none" w:sz="0" w:space="0" w:color="auto"/>
                <w:right w:val="none" w:sz="0" w:space="0" w:color="auto"/>
                <w:between w:val="none" w:sz="0" w:space="0" w:color="auto"/>
              </w:pBdr>
              <w:spacing w:before="120" w:after="120"/>
              <w:ind w:left="-57" w:right="-57"/>
              <w:jc w:val="center"/>
              <w:rPr>
                <w:sz w:val="28"/>
                <w:szCs w:val="28"/>
                <w:lang w:val="fr-FR"/>
              </w:rPr>
            </w:pPr>
            <w:r w:rsidRPr="0063057C">
              <w:rPr>
                <w:sz w:val="28"/>
                <w:szCs w:val="28"/>
                <w:lang w:val="fr-FR"/>
              </w:rPr>
              <w:t>3</w:t>
            </w:r>
            <w:r w:rsidR="00971716" w:rsidRPr="0063057C">
              <w:rPr>
                <w:sz w:val="28"/>
                <w:szCs w:val="28"/>
                <w:lang w:val="fr-FR"/>
              </w:rPr>
              <w:t>0</w:t>
            </w:r>
          </w:p>
        </w:tc>
        <w:tc>
          <w:tcPr>
            <w:tcW w:w="667" w:type="dxa"/>
            <w:vAlign w:val="center"/>
          </w:tcPr>
          <w:p w:rsidR="00F7222C" w:rsidRPr="0063057C" w:rsidRDefault="0097171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0</w:t>
            </w:r>
          </w:p>
        </w:tc>
        <w:tc>
          <w:tcPr>
            <w:tcW w:w="609" w:type="dxa"/>
            <w:vAlign w:val="center"/>
          </w:tcPr>
          <w:p w:rsidR="00F7222C" w:rsidRPr="0063057C" w:rsidRDefault="0097171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0</w:t>
            </w:r>
          </w:p>
        </w:tc>
        <w:tc>
          <w:tcPr>
            <w:tcW w:w="709" w:type="dxa"/>
            <w:vAlign w:val="center"/>
          </w:tcPr>
          <w:p w:rsidR="00F7222C" w:rsidRPr="0063057C" w:rsidRDefault="00A73053" w:rsidP="0097171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25</w:t>
            </w:r>
          </w:p>
        </w:tc>
        <w:tc>
          <w:tcPr>
            <w:tcW w:w="850" w:type="dxa"/>
            <w:vAlign w:val="center"/>
          </w:tcPr>
          <w:p w:rsidR="00F7222C" w:rsidRPr="0063057C" w:rsidRDefault="00F7222C" w:rsidP="00481A5A">
            <w:pPr>
              <w:pBdr>
                <w:top w:val="none" w:sz="0" w:space="0" w:color="auto"/>
                <w:left w:val="none" w:sz="0" w:space="0" w:color="auto"/>
                <w:bottom w:val="none" w:sz="0" w:space="0" w:color="auto"/>
                <w:right w:val="none" w:sz="0" w:space="0" w:color="auto"/>
                <w:between w:val="none" w:sz="0" w:space="0" w:color="auto"/>
              </w:pBdr>
              <w:spacing w:before="120" w:after="120"/>
              <w:ind w:left="-57" w:right="-57"/>
              <w:jc w:val="center"/>
              <w:rPr>
                <w:sz w:val="28"/>
                <w:szCs w:val="28"/>
                <w:lang w:val="fr-FR"/>
              </w:rPr>
            </w:pPr>
            <w:r w:rsidRPr="0063057C">
              <w:rPr>
                <w:sz w:val="28"/>
                <w:szCs w:val="28"/>
                <w:lang w:val="fr-FR"/>
              </w:rPr>
              <w:t>1</w:t>
            </w:r>
          </w:p>
        </w:tc>
        <w:tc>
          <w:tcPr>
            <w:tcW w:w="851" w:type="dxa"/>
            <w:vAlign w:val="center"/>
          </w:tcPr>
          <w:p w:rsidR="00F7222C" w:rsidRPr="0063057C" w:rsidRDefault="00F7222C" w:rsidP="00971716">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2</w:t>
            </w:r>
            <w:r w:rsidR="00971716" w:rsidRPr="0063057C">
              <w:rPr>
                <w:sz w:val="28"/>
                <w:szCs w:val="28"/>
                <w:lang w:val="fr-FR"/>
              </w:rPr>
              <w:t>2</w:t>
            </w:r>
          </w:p>
        </w:tc>
        <w:tc>
          <w:tcPr>
            <w:tcW w:w="723" w:type="dxa"/>
            <w:vAlign w:val="center"/>
          </w:tcPr>
          <w:p w:rsidR="00F7222C" w:rsidRPr="0063057C" w:rsidRDefault="00F7222C"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p>
        </w:tc>
        <w:tc>
          <w:tcPr>
            <w:tcW w:w="694" w:type="dxa"/>
            <w:vAlign w:val="center"/>
          </w:tcPr>
          <w:p w:rsidR="00F7222C" w:rsidRPr="0063057C" w:rsidRDefault="00F30DE1" w:rsidP="0058332D">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9</w:t>
            </w:r>
          </w:p>
        </w:tc>
        <w:tc>
          <w:tcPr>
            <w:tcW w:w="708" w:type="dxa"/>
            <w:vAlign w:val="center"/>
          </w:tcPr>
          <w:p w:rsidR="00F7222C" w:rsidRPr="0063057C"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8</w:t>
            </w:r>
          </w:p>
        </w:tc>
        <w:tc>
          <w:tcPr>
            <w:tcW w:w="668" w:type="dxa"/>
            <w:vAlign w:val="center"/>
          </w:tcPr>
          <w:p w:rsidR="00F7222C" w:rsidRPr="0063057C" w:rsidRDefault="00971716" w:rsidP="00F30DE1">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63057C">
              <w:rPr>
                <w:sz w:val="28"/>
                <w:szCs w:val="28"/>
                <w:lang w:val="fr-FR"/>
              </w:rPr>
              <w:t>1</w:t>
            </w:r>
            <w:r w:rsidR="00F30DE1" w:rsidRPr="0063057C">
              <w:rPr>
                <w:sz w:val="28"/>
                <w:szCs w:val="28"/>
                <w:lang w:val="fr-FR"/>
              </w:rPr>
              <w:t>3</w:t>
            </w:r>
          </w:p>
        </w:tc>
      </w:tr>
    </w:tbl>
    <w:p w:rsidR="00254FA6" w:rsidRPr="00AA08BD" w:rsidRDefault="00254FA6" w:rsidP="00254FA6">
      <w:pPr>
        <w:pBdr>
          <w:top w:val="none" w:sz="0" w:space="0" w:color="auto"/>
          <w:left w:val="none" w:sz="0" w:space="0" w:color="auto"/>
          <w:bottom w:val="none" w:sz="0" w:space="0" w:color="auto"/>
          <w:right w:val="none" w:sz="0" w:space="0" w:color="auto"/>
          <w:between w:val="none" w:sz="0" w:space="0" w:color="auto"/>
        </w:pBdr>
        <w:spacing w:before="120" w:after="120"/>
        <w:ind w:firstLine="709"/>
        <w:rPr>
          <w:b/>
          <w:sz w:val="28"/>
          <w:szCs w:val="28"/>
        </w:rPr>
      </w:pPr>
      <w:r w:rsidRPr="00AA08BD">
        <w:rPr>
          <w:b/>
          <w:sz w:val="28"/>
          <w:szCs w:val="28"/>
        </w:rPr>
        <w:t>1.2. Học sinh:</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800"/>
        <w:gridCol w:w="2070"/>
        <w:gridCol w:w="1980"/>
        <w:gridCol w:w="2118"/>
      </w:tblGrid>
      <w:tr w:rsidR="00254FA6" w:rsidRPr="00AA08BD" w:rsidTr="00481A5A">
        <w:trPr>
          <w:trHeight w:val="611"/>
        </w:trPr>
        <w:tc>
          <w:tcPr>
            <w:tcW w:w="1672" w:type="dxa"/>
            <w:shd w:val="clear" w:color="auto" w:fill="auto"/>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rPr>
            </w:pPr>
            <w:r w:rsidRPr="00AA08BD">
              <w:rPr>
                <w:b/>
                <w:sz w:val="28"/>
                <w:szCs w:val="28"/>
              </w:rPr>
              <w:t>Khối lớp</w:t>
            </w:r>
          </w:p>
        </w:tc>
        <w:tc>
          <w:tcPr>
            <w:tcW w:w="1800" w:type="dxa"/>
            <w:shd w:val="clear" w:color="auto" w:fill="auto"/>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rPr>
            </w:pPr>
            <w:r w:rsidRPr="00AA08BD">
              <w:rPr>
                <w:b/>
                <w:sz w:val="28"/>
                <w:szCs w:val="28"/>
              </w:rPr>
              <w:t>Số lớp</w:t>
            </w:r>
          </w:p>
        </w:tc>
        <w:tc>
          <w:tcPr>
            <w:tcW w:w="2070" w:type="dxa"/>
            <w:shd w:val="clear" w:color="auto" w:fill="auto"/>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rPr>
            </w:pPr>
            <w:r w:rsidRPr="00AA08BD">
              <w:rPr>
                <w:b/>
                <w:sz w:val="28"/>
                <w:szCs w:val="28"/>
              </w:rPr>
              <w:t>Số HS</w:t>
            </w:r>
          </w:p>
        </w:tc>
        <w:tc>
          <w:tcPr>
            <w:tcW w:w="1980" w:type="dxa"/>
            <w:shd w:val="clear" w:color="auto" w:fill="auto"/>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rPr>
            </w:pPr>
            <w:r w:rsidRPr="00AA08BD">
              <w:rPr>
                <w:b/>
                <w:sz w:val="28"/>
                <w:szCs w:val="28"/>
              </w:rPr>
              <w:t>Nữ</w:t>
            </w:r>
          </w:p>
        </w:tc>
        <w:tc>
          <w:tcPr>
            <w:tcW w:w="2118" w:type="dxa"/>
            <w:shd w:val="clear" w:color="auto" w:fill="auto"/>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rPr>
            </w:pPr>
            <w:r w:rsidRPr="00AA08BD">
              <w:rPr>
                <w:b/>
                <w:sz w:val="28"/>
                <w:szCs w:val="28"/>
              </w:rPr>
              <w:t>Đội viên</w:t>
            </w:r>
          </w:p>
        </w:tc>
      </w:tr>
      <w:tr w:rsidR="00254FA6" w:rsidRPr="00AA08BD" w:rsidTr="00481A5A">
        <w:trPr>
          <w:trHeight w:val="290"/>
        </w:trPr>
        <w:tc>
          <w:tcPr>
            <w:tcW w:w="1672" w:type="dxa"/>
            <w:shd w:val="clear" w:color="auto" w:fill="auto"/>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AA08BD">
              <w:rPr>
                <w:sz w:val="28"/>
                <w:szCs w:val="28"/>
              </w:rPr>
              <w:t>Một</w:t>
            </w:r>
          </w:p>
        </w:tc>
        <w:tc>
          <w:tcPr>
            <w:tcW w:w="1800" w:type="dxa"/>
            <w:shd w:val="clear" w:color="auto" w:fill="auto"/>
          </w:tcPr>
          <w:p w:rsidR="00254FA6"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Pr>
                <w:sz w:val="28"/>
                <w:szCs w:val="28"/>
              </w:rPr>
              <w:t>3</w:t>
            </w:r>
          </w:p>
        </w:tc>
        <w:tc>
          <w:tcPr>
            <w:tcW w:w="2070" w:type="dxa"/>
            <w:shd w:val="clear" w:color="auto" w:fill="auto"/>
          </w:tcPr>
          <w:p w:rsidR="00254FA6"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Pr>
                <w:sz w:val="28"/>
                <w:szCs w:val="28"/>
              </w:rPr>
              <w:t>86</w:t>
            </w:r>
          </w:p>
        </w:tc>
        <w:tc>
          <w:tcPr>
            <w:tcW w:w="1980" w:type="dxa"/>
            <w:shd w:val="clear" w:color="auto" w:fill="auto"/>
          </w:tcPr>
          <w:p w:rsidR="00254FA6"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Pr>
                <w:sz w:val="28"/>
                <w:szCs w:val="28"/>
              </w:rPr>
              <w:t>44</w:t>
            </w:r>
          </w:p>
        </w:tc>
        <w:tc>
          <w:tcPr>
            <w:tcW w:w="2118" w:type="dxa"/>
            <w:shd w:val="clear" w:color="auto" w:fill="auto"/>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p>
        </w:tc>
      </w:tr>
      <w:tr w:rsidR="00254FA6" w:rsidRPr="00AA08BD" w:rsidTr="00481A5A">
        <w:trPr>
          <w:trHeight w:val="305"/>
        </w:trPr>
        <w:tc>
          <w:tcPr>
            <w:tcW w:w="1672" w:type="dxa"/>
            <w:shd w:val="clear" w:color="auto" w:fill="auto"/>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AA08BD">
              <w:rPr>
                <w:sz w:val="28"/>
                <w:szCs w:val="28"/>
              </w:rPr>
              <w:t>Hai</w:t>
            </w:r>
          </w:p>
        </w:tc>
        <w:tc>
          <w:tcPr>
            <w:tcW w:w="1800" w:type="dxa"/>
            <w:shd w:val="clear" w:color="auto" w:fill="auto"/>
          </w:tcPr>
          <w:p w:rsidR="00254FA6"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Pr>
                <w:sz w:val="28"/>
                <w:szCs w:val="28"/>
              </w:rPr>
              <w:t>3</w:t>
            </w:r>
          </w:p>
        </w:tc>
        <w:tc>
          <w:tcPr>
            <w:tcW w:w="2070" w:type="dxa"/>
            <w:shd w:val="clear" w:color="auto" w:fill="auto"/>
          </w:tcPr>
          <w:p w:rsidR="00254FA6"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Pr>
                <w:sz w:val="28"/>
                <w:szCs w:val="28"/>
              </w:rPr>
              <w:t>82</w:t>
            </w:r>
          </w:p>
        </w:tc>
        <w:tc>
          <w:tcPr>
            <w:tcW w:w="1980" w:type="dxa"/>
            <w:shd w:val="clear" w:color="auto" w:fill="auto"/>
          </w:tcPr>
          <w:p w:rsidR="00254FA6"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Pr>
                <w:sz w:val="28"/>
                <w:szCs w:val="28"/>
              </w:rPr>
              <w:t>33</w:t>
            </w:r>
          </w:p>
        </w:tc>
        <w:tc>
          <w:tcPr>
            <w:tcW w:w="2118" w:type="dxa"/>
            <w:shd w:val="clear" w:color="auto" w:fill="auto"/>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p>
        </w:tc>
      </w:tr>
      <w:tr w:rsidR="00254FA6" w:rsidRPr="00AA08BD" w:rsidTr="00481A5A">
        <w:trPr>
          <w:trHeight w:val="336"/>
        </w:trPr>
        <w:tc>
          <w:tcPr>
            <w:tcW w:w="1672" w:type="dxa"/>
            <w:shd w:val="clear" w:color="auto" w:fill="auto"/>
            <w:vAlign w:val="center"/>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sidRPr="00AA08BD">
              <w:rPr>
                <w:sz w:val="28"/>
                <w:szCs w:val="28"/>
              </w:rPr>
              <w:t>Ba</w:t>
            </w:r>
          </w:p>
        </w:tc>
        <w:tc>
          <w:tcPr>
            <w:tcW w:w="1800" w:type="dxa"/>
            <w:shd w:val="clear" w:color="auto" w:fill="auto"/>
          </w:tcPr>
          <w:p w:rsidR="00254FA6"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Pr>
                <w:sz w:val="28"/>
                <w:szCs w:val="28"/>
              </w:rPr>
              <w:t>3</w:t>
            </w:r>
          </w:p>
        </w:tc>
        <w:tc>
          <w:tcPr>
            <w:tcW w:w="2070" w:type="dxa"/>
            <w:shd w:val="clear" w:color="auto" w:fill="auto"/>
          </w:tcPr>
          <w:p w:rsidR="00254FA6" w:rsidRPr="00AA08BD" w:rsidRDefault="002B2B6C" w:rsidP="00F30DE1">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Pr>
                <w:sz w:val="28"/>
                <w:szCs w:val="28"/>
              </w:rPr>
              <w:t>10</w:t>
            </w:r>
            <w:r w:rsidR="00F30DE1">
              <w:rPr>
                <w:sz w:val="28"/>
                <w:szCs w:val="28"/>
              </w:rPr>
              <w:t>7</w:t>
            </w:r>
          </w:p>
        </w:tc>
        <w:tc>
          <w:tcPr>
            <w:tcW w:w="1980" w:type="dxa"/>
            <w:shd w:val="clear" w:color="auto" w:fill="auto"/>
          </w:tcPr>
          <w:p w:rsidR="00254FA6" w:rsidRPr="00AA08BD" w:rsidRDefault="002B2B6C" w:rsidP="00F30DE1">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r>
              <w:rPr>
                <w:sz w:val="28"/>
                <w:szCs w:val="28"/>
              </w:rPr>
              <w:t>5</w:t>
            </w:r>
            <w:r w:rsidR="00F30DE1">
              <w:rPr>
                <w:sz w:val="28"/>
                <w:szCs w:val="28"/>
              </w:rPr>
              <w:t>1</w:t>
            </w:r>
          </w:p>
        </w:tc>
        <w:tc>
          <w:tcPr>
            <w:tcW w:w="2118" w:type="dxa"/>
            <w:shd w:val="clear" w:color="auto" w:fill="auto"/>
          </w:tcPr>
          <w:p w:rsidR="00254FA6" w:rsidRPr="00AA08BD" w:rsidRDefault="00254FA6"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rPr>
            </w:pPr>
          </w:p>
        </w:tc>
      </w:tr>
      <w:tr w:rsidR="0068044C" w:rsidRPr="00AA08BD" w:rsidTr="00481A5A">
        <w:trPr>
          <w:trHeight w:val="290"/>
        </w:trPr>
        <w:tc>
          <w:tcPr>
            <w:tcW w:w="1672" w:type="dxa"/>
            <w:shd w:val="clear" w:color="auto" w:fill="auto"/>
            <w:vAlign w:val="center"/>
          </w:tcPr>
          <w:p w:rsidR="0068044C" w:rsidRPr="00AA08BD" w:rsidRDefault="0068044C"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Bốn</w:t>
            </w:r>
          </w:p>
        </w:tc>
        <w:tc>
          <w:tcPr>
            <w:tcW w:w="1800" w:type="dxa"/>
            <w:shd w:val="clear" w:color="auto" w:fill="auto"/>
          </w:tcPr>
          <w:p w:rsidR="0068044C"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3</w:t>
            </w:r>
          </w:p>
        </w:tc>
        <w:tc>
          <w:tcPr>
            <w:tcW w:w="2070" w:type="dxa"/>
            <w:shd w:val="clear" w:color="auto" w:fill="auto"/>
          </w:tcPr>
          <w:p w:rsidR="0068044C" w:rsidRPr="00AA08BD" w:rsidRDefault="002B2B6C" w:rsidP="00F30DE1">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1</w:t>
            </w:r>
            <w:r w:rsidR="00F30DE1">
              <w:rPr>
                <w:sz w:val="28"/>
                <w:szCs w:val="28"/>
                <w:lang w:val="fr-FR"/>
              </w:rPr>
              <w:t>05</w:t>
            </w:r>
          </w:p>
        </w:tc>
        <w:tc>
          <w:tcPr>
            <w:tcW w:w="1980" w:type="dxa"/>
            <w:shd w:val="clear" w:color="auto" w:fill="auto"/>
          </w:tcPr>
          <w:p w:rsidR="0068044C"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48</w:t>
            </w:r>
          </w:p>
        </w:tc>
        <w:tc>
          <w:tcPr>
            <w:tcW w:w="2118" w:type="dxa"/>
            <w:shd w:val="clear" w:color="auto" w:fill="auto"/>
          </w:tcPr>
          <w:p w:rsidR="0068044C" w:rsidRPr="00AA08BD" w:rsidRDefault="0063057C" w:rsidP="009A1EE3">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89</w:t>
            </w:r>
          </w:p>
        </w:tc>
      </w:tr>
      <w:tr w:rsidR="0068044C" w:rsidRPr="00AA08BD" w:rsidTr="00481A5A">
        <w:trPr>
          <w:trHeight w:val="305"/>
        </w:trPr>
        <w:tc>
          <w:tcPr>
            <w:tcW w:w="1672" w:type="dxa"/>
            <w:shd w:val="clear" w:color="auto" w:fill="auto"/>
            <w:vAlign w:val="center"/>
          </w:tcPr>
          <w:p w:rsidR="0068044C" w:rsidRPr="00AA08BD" w:rsidRDefault="0068044C"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sidRPr="00AA08BD">
              <w:rPr>
                <w:sz w:val="28"/>
                <w:szCs w:val="28"/>
                <w:lang w:val="fr-FR"/>
              </w:rPr>
              <w:t>Năm</w:t>
            </w:r>
          </w:p>
        </w:tc>
        <w:tc>
          <w:tcPr>
            <w:tcW w:w="1800" w:type="dxa"/>
            <w:shd w:val="clear" w:color="auto" w:fill="auto"/>
          </w:tcPr>
          <w:p w:rsidR="0068044C"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3</w:t>
            </w:r>
          </w:p>
        </w:tc>
        <w:tc>
          <w:tcPr>
            <w:tcW w:w="2070" w:type="dxa"/>
            <w:shd w:val="clear" w:color="auto" w:fill="auto"/>
          </w:tcPr>
          <w:p w:rsidR="0068044C"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81</w:t>
            </w:r>
          </w:p>
        </w:tc>
        <w:tc>
          <w:tcPr>
            <w:tcW w:w="1980" w:type="dxa"/>
            <w:shd w:val="clear" w:color="auto" w:fill="auto"/>
          </w:tcPr>
          <w:p w:rsidR="0068044C"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41</w:t>
            </w:r>
          </w:p>
        </w:tc>
        <w:tc>
          <w:tcPr>
            <w:tcW w:w="2118" w:type="dxa"/>
            <w:shd w:val="clear" w:color="auto" w:fill="auto"/>
          </w:tcPr>
          <w:p w:rsidR="0068044C" w:rsidRPr="00AA08BD" w:rsidRDefault="0063057C" w:rsidP="009A1EE3">
            <w:pPr>
              <w:pBdr>
                <w:top w:val="none" w:sz="0" w:space="0" w:color="auto"/>
                <w:left w:val="none" w:sz="0" w:space="0" w:color="auto"/>
                <w:bottom w:val="none" w:sz="0" w:space="0" w:color="auto"/>
                <w:right w:val="none" w:sz="0" w:space="0" w:color="auto"/>
                <w:between w:val="none" w:sz="0" w:space="0" w:color="auto"/>
              </w:pBdr>
              <w:spacing w:before="120" w:after="120"/>
              <w:jc w:val="center"/>
              <w:rPr>
                <w:sz w:val="28"/>
                <w:szCs w:val="28"/>
                <w:lang w:val="fr-FR"/>
              </w:rPr>
            </w:pPr>
            <w:r>
              <w:rPr>
                <w:sz w:val="28"/>
                <w:szCs w:val="28"/>
                <w:lang w:val="fr-FR"/>
              </w:rPr>
              <w:t>81</w:t>
            </w:r>
          </w:p>
        </w:tc>
      </w:tr>
      <w:tr w:rsidR="0068044C" w:rsidRPr="00AA08BD" w:rsidTr="00481A5A">
        <w:trPr>
          <w:trHeight w:val="305"/>
        </w:trPr>
        <w:tc>
          <w:tcPr>
            <w:tcW w:w="1672" w:type="dxa"/>
            <w:shd w:val="clear" w:color="auto" w:fill="auto"/>
            <w:vAlign w:val="center"/>
          </w:tcPr>
          <w:p w:rsidR="0068044C" w:rsidRPr="00AA08BD" w:rsidRDefault="0068044C"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lang w:val="fr-FR"/>
              </w:rPr>
            </w:pPr>
            <w:r w:rsidRPr="00AA08BD">
              <w:rPr>
                <w:b/>
                <w:sz w:val="28"/>
                <w:szCs w:val="28"/>
                <w:lang w:val="fr-FR"/>
              </w:rPr>
              <w:t>Tổng</w:t>
            </w:r>
          </w:p>
        </w:tc>
        <w:tc>
          <w:tcPr>
            <w:tcW w:w="1800" w:type="dxa"/>
            <w:shd w:val="clear" w:color="auto" w:fill="auto"/>
            <w:vAlign w:val="center"/>
          </w:tcPr>
          <w:p w:rsidR="0068044C"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lang w:val="fr-FR"/>
              </w:rPr>
            </w:pPr>
            <w:r>
              <w:rPr>
                <w:b/>
                <w:sz w:val="28"/>
                <w:szCs w:val="28"/>
                <w:lang w:val="fr-FR"/>
              </w:rPr>
              <w:t>15</w:t>
            </w:r>
          </w:p>
        </w:tc>
        <w:tc>
          <w:tcPr>
            <w:tcW w:w="2070" w:type="dxa"/>
            <w:shd w:val="clear" w:color="auto" w:fill="auto"/>
            <w:vAlign w:val="center"/>
          </w:tcPr>
          <w:p w:rsidR="0068044C"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lang w:val="fr-FR"/>
              </w:rPr>
            </w:pPr>
            <w:r>
              <w:rPr>
                <w:b/>
                <w:sz w:val="28"/>
                <w:szCs w:val="28"/>
                <w:lang w:val="fr-FR"/>
              </w:rPr>
              <w:t>461</w:t>
            </w:r>
          </w:p>
        </w:tc>
        <w:tc>
          <w:tcPr>
            <w:tcW w:w="1980" w:type="dxa"/>
            <w:shd w:val="clear" w:color="auto" w:fill="auto"/>
            <w:vAlign w:val="center"/>
          </w:tcPr>
          <w:p w:rsidR="0068044C" w:rsidRPr="00AA08BD" w:rsidRDefault="00F30DE1" w:rsidP="00481A5A">
            <w:pPr>
              <w:pBdr>
                <w:top w:val="none" w:sz="0" w:space="0" w:color="auto"/>
                <w:left w:val="none" w:sz="0" w:space="0" w:color="auto"/>
                <w:bottom w:val="none" w:sz="0" w:space="0" w:color="auto"/>
                <w:right w:val="none" w:sz="0" w:space="0" w:color="auto"/>
                <w:between w:val="none" w:sz="0" w:space="0" w:color="auto"/>
              </w:pBdr>
              <w:spacing w:before="120" w:after="120"/>
              <w:jc w:val="center"/>
              <w:rPr>
                <w:b/>
                <w:sz w:val="28"/>
                <w:szCs w:val="28"/>
                <w:lang w:val="fr-FR"/>
              </w:rPr>
            </w:pPr>
            <w:r>
              <w:rPr>
                <w:b/>
                <w:sz w:val="28"/>
                <w:szCs w:val="28"/>
                <w:lang w:val="fr-FR"/>
              </w:rPr>
              <w:t>217</w:t>
            </w:r>
          </w:p>
        </w:tc>
        <w:tc>
          <w:tcPr>
            <w:tcW w:w="2118" w:type="dxa"/>
            <w:shd w:val="clear" w:color="auto" w:fill="auto"/>
            <w:vAlign w:val="center"/>
          </w:tcPr>
          <w:p w:rsidR="0068044C" w:rsidRPr="00AA08BD" w:rsidRDefault="002D52CD" w:rsidP="00481A5A">
            <w:pPr>
              <w:pBdr>
                <w:top w:val="none" w:sz="0" w:space="0" w:color="auto"/>
                <w:left w:val="none" w:sz="0" w:space="0" w:color="auto"/>
                <w:bottom w:val="none" w:sz="0" w:space="0" w:color="auto"/>
                <w:right w:val="none" w:sz="0" w:space="0" w:color="auto"/>
                <w:between w:val="none" w:sz="0" w:space="0" w:color="auto"/>
              </w:pBdr>
              <w:spacing w:before="120" w:after="120"/>
              <w:ind w:left="-57" w:right="-57"/>
              <w:jc w:val="center"/>
              <w:rPr>
                <w:b/>
                <w:sz w:val="28"/>
                <w:szCs w:val="28"/>
                <w:lang w:val="fr-FR"/>
              </w:rPr>
            </w:pPr>
            <w:r>
              <w:rPr>
                <w:b/>
                <w:sz w:val="28"/>
                <w:szCs w:val="28"/>
                <w:lang w:val="fr-FR"/>
              </w:rPr>
              <w:t>170</w:t>
            </w:r>
          </w:p>
        </w:tc>
      </w:tr>
    </w:tbl>
    <w:p w:rsidR="00254FA6" w:rsidRPr="00AA08BD" w:rsidRDefault="00254FA6" w:rsidP="00254FA6">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lang w:val="fr-FR"/>
        </w:rPr>
      </w:pPr>
    </w:p>
    <w:p w:rsidR="00254FA6" w:rsidRPr="00AA08BD" w:rsidRDefault="00254FA6" w:rsidP="00254FA6">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fr-FR"/>
        </w:rPr>
      </w:pPr>
      <w:r w:rsidRPr="00AA08BD">
        <w:rPr>
          <w:sz w:val="28"/>
          <w:szCs w:val="28"/>
          <w:lang w:val="fr-FR"/>
        </w:rPr>
        <w:t>So với  đầu năm học 202</w:t>
      </w:r>
      <w:r w:rsidR="00F30DE1">
        <w:rPr>
          <w:sz w:val="28"/>
          <w:szCs w:val="28"/>
          <w:lang w:val="fr-FR"/>
        </w:rPr>
        <w:t>3</w:t>
      </w:r>
      <w:r w:rsidRPr="00AA08BD">
        <w:rPr>
          <w:sz w:val="28"/>
          <w:szCs w:val="28"/>
          <w:lang w:val="fr-FR"/>
        </w:rPr>
        <w:t xml:space="preserve"> – 202</w:t>
      </w:r>
      <w:r w:rsidR="00F30DE1">
        <w:rPr>
          <w:sz w:val="28"/>
          <w:szCs w:val="28"/>
          <w:lang w:val="fr-FR"/>
        </w:rPr>
        <w:t>4</w:t>
      </w:r>
      <w:r w:rsidR="00EF77A7" w:rsidRPr="00AA08BD">
        <w:rPr>
          <w:sz w:val="28"/>
          <w:szCs w:val="28"/>
          <w:lang w:val="fr-FR"/>
        </w:rPr>
        <w:t>: (</w:t>
      </w:r>
      <w:r w:rsidR="00F30DE1">
        <w:rPr>
          <w:sz w:val="28"/>
          <w:szCs w:val="28"/>
          <w:lang w:val="fr-FR"/>
        </w:rPr>
        <w:t>470</w:t>
      </w:r>
      <w:r w:rsidRPr="00AA08BD">
        <w:rPr>
          <w:sz w:val="28"/>
          <w:szCs w:val="28"/>
          <w:lang w:val="fr-FR"/>
        </w:rPr>
        <w:t>/</w:t>
      </w:r>
      <w:r w:rsidR="00F30DE1">
        <w:rPr>
          <w:sz w:val="28"/>
          <w:szCs w:val="28"/>
          <w:lang w:val="fr-FR"/>
        </w:rPr>
        <w:t>15</w:t>
      </w:r>
      <w:r w:rsidRPr="00AA08BD">
        <w:rPr>
          <w:sz w:val="28"/>
          <w:szCs w:val="28"/>
          <w:lang w:val="fr-FR"/>
        </w:rPr>
        <w:t xml:space="preserve"> lớp) giảm </w:t>
      </w:r>
      <w:r w:rsidR="004D709E">
        <w:rPr>
          <w:sz w:val="28"/>
          <w:szCs w:val="28"/>
          <w:lang w:val="fr-FR"/>
        </w:rPr>
        <w:t>9</w:t>
      </w:r>
      <w:r w:rsidRPr="00AA08BD">
        <w:rPr>
          <w:sz w:val="28"/>
          <w:szCs w:val="28"/>
          <w:lang w:val="fr-FR"/>
        </w:rPr>
        <w:t xml:space="preserve"> học sinh</w:t>
      </w:r>
      <w:r w:rsidR="00977A31" w:rsidRPr="00AA08BD">
        <w:rPr>
          <w:sz w:val="28"/>
          <w:szCs w:val="28"/>
          <w:lang w:val="fr-FR"/>
        </w:rPr>
        <w:t>.</w:t>
      </w:r>
    </w:p>
    <w:p w:rsidR="00254FA6" w:rsidRPr="00AA08BD" w:rsidRDefault="00254FA6" w:rsidP="00254FA6">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fr-FR"/>
        </w:rPr>
      </w:pPr>
      <w:r w:rsidRPr="00AA08BD">
        <w:rPr>
          <w:sz w:val="28"/>
          <w:szCs w:val="28"/>
          <w:lang w:val="fr-FR"/>
        </w:rPr>
        <w:t xml:space="preserve">Tỷ lệ học sinh bình quân trên lớp là </w:t>
      </w:r>
      <w:r w:rsidR="00F30DE1">
        <w:rPr>
          <w:sz w:val="28"/>
          <w:szCs w:val="28"/>
          <w:lang w:val="fr-FR"/>
        </w:rPr>
        <w:t>30,7</w:t>
      </w:r>
      <w:r w:rsidRPr="00AA08BD">
        <w:rPr>
          <w:sz w:val="28"/>
          <w:szCs w:val="28"/>
          <w:lang w:val="fr-FR"/>
        </w:rPr>
        <w:t xml:space="preserve"> học sinh/lớp.</w:t>
      </w:r>
    </w:p>
    <w:p w:rsidR="001126F5" w:rsidRPr="00AA08BD" w:rsidRDefault="001126F5" w:rsidP="001126F5">
      <w:pPr>
        <w:spacing w:before="120" w:line="26" w:lineRule="atLeast"/>
        <w:ind w:firstLine="720"/>
        <w:jc w:val="both"/>
        <w:rPr>
          <w:b/>
          <w:sz w:val="28"/>
          <w:szCs w:val="28"/>
          <w:lang w:val="fr-FR"/>
        </w:rPr>
      </w:pPr>
      <w:r w:rsidRPr="00AA08BD">
        <w:rPr>
          <w:b/>
          <w:sz w:val="28"/>
          <w:szCs w:val="28"/>
          <w:lang w:val="fr-FR"/>
        </w:rPr>
        <w:t>2. Thuận lợi:</w:t>
      </w:r>
      <w:r w:rsidRPr="00AA08BD">
        <w:rPr>
          <w:b/>
          <w:sz w:val="28"/>
          <w:szCs w:val="28"/>
          <w:lang w:val="fr-FR"/>
        </w:rPr>
        <w:tab/>
      </w:r>
      <w:r w:rsidRPr="00AA08BD">
        <w:rPr>
          <w:b/>
          <w:sz w:val="28"/>
          <w:szCs w:val="28"/>
          <w:lang w:val="fr-FR"/>
        </w:rPr>
        <w:tab/>
      </w:r>
    </w:p>
    <w:p w:rsidR="001126F5" w:rsidRPr="00AA08BD" w:rsidRDefault="001126F5" w:rsidP="001126F5">
      <w:pPr>
        <w:pStyle w:val="BodyText"/>
        <w:spacing w:before="120" w:line="26" w:lineRule="atLeast"/>
        <w:ind w:firstLine="720"/>
        <w:jc w:val="both"/>
        <w:rPr>
          <w:rFonts w:ascii="Times New Roman" w:hAnsi="Times New Roman"/>
          <w:sz w:val="28"/>
          <w:szCs w:val="28"/>
          <w:lang w:val="vi-VN"/>
        </w:rPr>
      </w:pPr>
      <w:r w:rsidRPr="00AA08BD">
        <w:rPr>
          <w:rFonts w:ascii="Times New Roman" w:hAnsi="Times New Roman"/>
          <w:sz w:val="28"/>
          <w:szCs w:val="28"/>
          <w:lang w:val="vi-VN"/>
        </w:rPr>
        <w:t>- Được sự quan tâm</w:t>
      </w:r>
      <w:r w:rsidR="001A4614" w:rsidRPr="00AA08BD">
        <w:rPr>
          <w:rFonts w:ascii="Times New Roman" w:hAnsi="Times New Roman"/>
          <w:sz w:val="28"/>
          <w:szCs w:val="28"/>
          <w:lang w:val="fr-FR"/>
        </w:rPr>
        <w:t>,</w:t>
      </w:r>
      <w:r w:rsidRPr="00AA08BD">
        <w:rPr>
          <w:rFonts w:ascii="Times New Roman" w:hAnsi="Times New Roman"/>
          <w:sz w:val="28"/>
          <w:szCs w:val="28"/>
          <w:lang w:val="vi-VN"/>
        </w:rPr>
        <w:t xml:space="preserve"> lãnh</w:t>
      </w:r>
      <w:r w:rsidR="001A4614" w:rsidRPr="00AA08BD">
        <w:rPr>
          <w:rFonts w:ascii="Times New Roman" w:hAnsi="Times New Roman"/>
          <w:sz w:val="28"/>
          <w:szCs w:val="28"/>
          <w:lang w:val="fr-FR"/>
        </w:rPr>
        <w:t xml:space="preserve"> đạo</w:t>
      </w:r>
      <w:r w:rsidRPr="00AA08BD">
        <w:rPr>
          <w:rFonts w:ascii="Times New Roman" w:hAnsi="Times New Roman"/>
          <w:sz w:val="28"/>
          <w:szCs w:val="28"/>
          <w:lang w:val="vi-VN"/>
        </w:rPr>
        <w:t>, chỉ đạo của P</w:t>
      </w:r>
      <w:r w:rsidR="001A4614" w:rsidRPr="00AA08BD">
        <w:rPr>
          <w:rFonts w:ascii="Times New Roman" w:hAnsi="Times New Roman"/>
          <w:sz w:val="28"/>
          <w:szCs w:val="28"/>
          <w:lang w:val="fr-FR"/>
        </w:rPr>
        <w:t xml:space="preserve">hòng </w:t>
      </w:r>
      <w:r w:rsidRPr="00AA08BD">
        <w:rPr>
          <w:rFonts w:ascii="Times New Roman" w:hAnsi="Times New Roman"/>
          <w:sz w:val="28"/>
          <w:szCs w:val="28"/>
          <w:lang w:val="vi-VN"/>
        </w:rPr>
        <w:t>GD&amp;ĐT Thủ Thừa, Cấp ủy</w:t>
      </w:r>
      <w:r w:rsidRPr="00AA08BD">
        <w:rPr>
          <w:rFonts w:ascii="Times New Roman" w:hAnsi="Times New Roman"/>
          <w:sz w:val="28"/>
          <w:szCs w:val="28"/>
          <w:lang w:val="fr-FR"/>
        </w:rPr>
        <w:t xml:space="preserve">, </w:t>
      </w:r>
      <w:r w:rsidRPr="00AA08BD">
        <w:rPr>
          <w:rFonts w:ascii="Times New Roman" w:hAnsi="Times New Roman"/>
          <w:sz w:val="28"/>
          <w:szCs w:val="28"/>
          <w:lang w:val="vi-VN"/>
        </w:rPr>
        <w:t>HĐND</w:t>
      </w:r>
      <w:r w:rsidRPr="00AA08BD">
        <w:rPr>
          <w:rFonts w:ascii="Times New Roman" w:hAnsi="Times New Roman"/>
          <w:sz w:val="28"/>
          <w:szCs w:val="28"/>
          <w:lang w:val="fr-FR"/>
        </w:rPr>
        <w:t>,</w:t>
      </w:r>
      <w:r w:rsidRPr="00AA08BD">
        <w:rPr>
          <w:rFonts w:ascii="Times New Roman" w:hAnsi="Times New Roman"/>
          <w:sz w:val="28"/>
          <w:szCs w:val="28"/>
          <w:lang w:val="vi-VN"/>
        </w:rPr>
        <w:t xml:space="preserve"> UBND xã</w:t>
      </w:r>
      <w:r w:rsidRPr="00AA08BD">
        <w:rPr>
          <w:rFonts w:ascii="Times New Roman" w:hAnsi="Times New Roman"/>
          <w:sz w:val="28"/>
          <w:szCs w:val="28"/>
          <w:lang w:val="fr-FR"/>
        </w:rPr>
        <w:t xml:space="preserve"> </w:t>
      </w:r>
      <w:r w:rsidR="00F30DE1">
        <w:rPr>
          <w:rFonts w:ascii="Times New Roman" w:hAnsi="Times New Roman"/>
          <w:sz w:val="28"/>
          <w:szCs w:val="28"/>
          <w:lang w:val="fr-FR"/>
        </w:rPr>
        <w:t>Mỹ</w:t>
      </w:r>
      <w:r w:rsidR="001A4614" w:rsidRPr="00AA08BD">
        <w:rPr>
          <w:rFonts w:ascii="Times New Roman" w:hAnsi="Times New Roman"/>
          <w:sz w:val="28"/>
          <w:szCs w:val="28"/>
          <w:lang w:val="fr-FR"/>
        </w:rPr>
        <w:t xml:space="preserve"> Thạnh</w:t>
      </w:r>
      <w:r w:rsidRPr="00AA08BD">
        <w:rPr>
          <w:rFonts w:ascii="Times New Roman" w:hAnsi="Times New Roman"/>
          <w:sz w:val="28"/>
          <w:szCs w:val="28"/>
          <w:lang w:val="vi-VN"/>
        </w:rPr>
        <w:t>, sự phối hợp và hỗ trợ của Ban đại diện CMHS, phụ huynh học sinh và mạnh thường quân.</w:t>
      </w:r>
    </w:p>
    <w:p w:rsidR="001126F5" w:rsidRPr="00AA08BD" w:rsidRDefault="001126F5" w:rsidP="001126F5">
      <w:pPr>
        <w:spacing w:before="120" w:line="26" w:lineRule="atLeast"/>
        <w:ind w:firstLine="720"/>
        <w:jc w:val="both"/>
        <w:rPr>
          <w:sz w:val="28"/>
          <w:szCs w:val="28"/>
          <w:lang w:val="vi-VN"/>
        </w:rPr>
      </w:pPr>
      <w:r w:rsidRPr="00AA08BD">
        <w:rPr>
          <w:sz w:val="28"/>
          <w:szCs w:val="28"/>
          <w:lang w:val="vi-VN"/>
        </w:rPr>
        <w:t>- Trường có chi bộ Đảng với 2</w:t>
      </w:r>
      <w:r w:rsidR="00F30DE1">
        <w:rPr>
          <w:sz w:val="28"/>
          <w:szCs w:val="28"/>
        </w:rPr>
        <w:t>2</w:t>
      </w:r>
      <w:r w:rsidR="001A4614" w:rsidRPr="00AA08BD">
        <w:rPr>
          <w:sz w:val="28"/>
          <w:szCs w:val="28"/>
          <w:lang w:val="vi-VN"/>
        </w:rPr>
        <w:t>/</w:t>
      </w:r>
      <w:r w:rsidR="00F30DE1">
        <w:rPr>
          <w:sz w:val="28"/>
          <w:szCs w:val="28"/>
        </w:rPr>
        <w:t>30</w:t>
      </w:r>
      <w:r w:rsidRPr="00AA08BD">
        <w:rPr>
          <w:sz w:val="28"/>
          <w:szCs w:val="28"/>
          <w:lang w:val="vi-VN"/>
        </w:rPr>
        <w:t xml:space="preserve"> đảng viên (</w:t>
      </w:r>
      <w:r w:rsidR="001A4614" w:rsidRPr="00AA08BD">
        <w:rPr>
          <w:sz w:val="28"/>
          <w:szCs w:val="28"/>
          <w:lang w:val="vi-VN"/>
        </w:rPr>
        <w:t xml:space="preserve">Tỉ lệ </w:t>
      </w:r>
      <w:r w:rsidR="00F30DE1">
        <w:rPr>
          <w:sz w:val="28"/>
          <w:szCs w:val="28"/>
        </w:rPr>
        <w:t>73,3</w:t>
      </w:r>
      <w:r w:rsidRPr="00AA08BD">
        <w:rPr>
          <w:sz w:val="28"/>
          <w:szCs w:val="28"/>
          <w:lang w:val="vi-VN"/>
        </w:rPr>
        <w:t>%) và luôn được sự quan tâm lãnh</w:t>
      </w:r>
      <w:r w:rsidR="001A4614" w:rsidRPr="00AA08BD">
        <w:rPr>
          <w:sz w:val="28"/>
          <w:szCs w:val="28"/>
          <w:lang w:val="vi-VN"/>
        </w:rPr>
        <w:t xml:space="preserve"> đạo</w:t>
      </w:r>
      <w:r w:rsidRPr="00AA08BD">
        <w:rPr>
          <w:sz w:val="28"/>
          <w:szCs w:val="28"/>
          <w:lang w:val="vi-VN"/>
        </w:rPr>
        <w:t>, chỉ đạo của Đảng ủy.</w:t>
      </w:r>
    </w:p>
    <w:p w:rsidR="001126F5" w:rsidRPr="00AA08BD" w:rsidRDefault="001126F5" w:rsidP="001126F5">
      <w:pPr>
        <w:spacing w:before="120" w:line="26" w:lineRule="atLeast"/>
        <w:ind w:firstLine="720"/>
        <w:jc w:val="both"/>
        <w:rPr>
          <w:sz w:val="28"/>
          <w:szCs w:val="28"/>
          <w:lang w:val="vi-VN"/>
        </w:rPr>
      </w:pPr>
      <w:r w:rsidRPr="00AA08BD">
        <w:rPr>
          <w:sz w:val="28"/>
          <w:szCs w:val="28"/>
          <w:lang w:val="vi-VN"/>
        </w:rPr>
        <w:t xml:space="preserve">- 100% CBQL và GV dạy lớp có trình độ đào tạo trên chuẩn, có tinh thần trách nhiệm, đoàn kết nội bộ. Đội ngũ CB, GV, NV cơ bản đủ, có năng lực quản lí và giảng dạy. </w:t>
      </w:r>
    </w:p>
    <w:p w:rsidR="001126F5" w:rsidRPr="00AA08BD" w:rsidRDefault="001126F5" w:rsidP="001126F5">
      <w:pPr>
        <w:pStyle w:val="BodyText"/>
        <w:tabs>
          <w:tab w:val="left" w:pos="720"/>
        </w:tabs>
        <w:spacing w:before="120" w:line="26" w:lineRule="atLeast"/>
        <w:jc w:val="both"/>
        <w:rPr>
          <w:rFonts w:ascii="Times New Roman" w:hAnsi="Times New Roman"/>
          <w:sz w:val="28"/>
          <w:szCs w:val="28"/>
          <w:lang w:val="vi-VN"/>
        </w:rPr>
      </w:pPr>
      <w:r w:rsidRPr="00AA08BD">
        <w:rPr>
          <w:rFonts w:ascii="Times New Roman" w:hAnsi="Times New Roman"/>
          <w:sz w:val="28"/>
          <w:szCs w:val="28"/>
          <w:lang w:val="vi-VN"/>
        </w:rPr>
        <w:tab/>
        <w:t>- 100% học sinh chăm, ngoan, có ý thức học tập và rèn luyện. Tổ chức được 100% học sinh học 2 buổi/ngày.</w:t>
      </w:r>
    </w:p>
    <w:p w:rsidR="001126F5" w:rsidRPr="00AA08BD" w:rsidRDefault="001126F5" w:rsidP="001126F5">
      <w:pPr>
        <w:spacing w:before="120" w:line="26" w:lineRule="atLeast"/>
        <w:jc w:val="both"/>
        <w:rPr>
          <w:b/>
          <w:sz w:val="28"/>
          <w:szCs w:val="28"/>
          <w:lang w:val="vi-VN"/>
        </w:rPr>
      </w:pPr>
      <w:r w:rsidRPr="00AA08BD">
        <w:rPr>
          <w:b/>
          <w:sz w:val="28"/>
          <w:szCs w:val="28"/>
          <w:lang w:val="vi-VN"/>
        </w:rPr>
        <w:tab/>
        <w:t>3. Khó khăn:</w:t>
      </w:r>
    </w:p>
    <w:p w:rsidR="0036199E" w:rsidRPr="00AA08BD" w:rsidRDefault="001126F5" w:rsidP="0036199E">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iCs/>
          <w:sz w:val="28"/>
          <w:szCs w:val="28"/>
          <w:lang w:val="vi-VN"/>
        </w:rPr>
      </w:pPr>
      <w:r w:rsidRPr="00AA08BD">
        <w:rPr>
          <w:sz w:val="28"/>
          <w:szCs w:val="28"/>
          <w:lang w:val="vi-VN"/>
        </w:rPr>
        <w:lastRenderedPageBreak/>
        <w:tab/>
      </w:r>
      <w:r w:rsidR="0036199E" w:rsidRPr="00AA08BD">
        <w:rPr>
          <w:iCs/>
          <w:sz w:val="28"/>
          <w:szCs w:val="28"/>
          <w:lang w:val="vi-VN"/>
        </w:rPr>
        <w:t xml:space="preserve">- Trường có </w:t>
      </w:r>
      <w:r w:rsidR="00F30DE1">
        <w:rPr>
          <w:iCs/>
          <w:sz w:val="28"/>
          <w:szCs w:val="28"/>
        </w:rPr>
        <w:t>2</w:t>
      </w:r>
      <w:r w:rsidR="0036199E" w:rsidRPr="00AA08BD">
        <w:rPr>
          <w:iCs/>
          <w:sz w:val="28"/>
          <w:szCs w:val="28"/>
          <w:lang w:val="vi-VN"/>
        </w:rPr>
        <w:t xml:space="preserve"> điểm cách xa nhau nên tổ chức các hoạt động ngoại khóa chung cả trường gặp rất nhiều khó khăn, không tập trung đủ học sinh.</w:t>
      </w:r>
    </w:p>
    <w:p w:rsidR="0036199E" w:rsidRPr="00AA08BD" w:rsidRDefault="0036199E" w:rsidP="0036199E">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vi-VN"/>
        </w:rPr>
      </w:pPr>
      <w:r w:rsidRPr="00AA08BD">
        <w:rPr>
          <w:sz w:val="28"/>
          <w:szCs w:val="28"/>
          <w:lang w:val="vi-VN"/>
        </w:rPr>
        <w:t>- Điều kiện kinh tế một số hộ dân còn nhiều khó khăn, một số phụ huynh chưa quan tâm đến việc học của con em nên ảnh hưởng không nhỏ đến việc học tập của các em.</w:t>
      </w:r>
    </w:p>
    <w:p w:rsidR="0036199E" w:rsidRPr="00AA08BD" w:rsidRDefault="0036199E" w:rsidP="0036199E">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vi-VN"/>
        </w:rPr>
      </w:pPr>
      <w:r w:rsidRPr="00AA08BD">
        <w:rPr>
          <w:sz w:val="28"/>
          <w:szCs w:val="28"/>
          <w:lang w:val="vi-VN"/>
        </w:rPr>
        <w:t xml:space="preserve">- </w:t>
      </w:r>
      <w:r w:rsidR="00F30DE1">
        <w:rPr>
          <w:sz w:val="28"/>
          <w:szCs w:val="28"/>
        </w:rPr>
        <w:t>Phần lớn</w:t>
      </w:r>
      <w:r w:rsidRPr="00AA08BD">
        <w:rPr>
          <w:sz w:val="28"/>
          <w:szCs w:val="28"/>
          <w:lang w:val="vi-VN"/>
        </w:rPr>
        <w:t xml:space="preserve"> số bàn ghế học sinh của trường đã cũ và không đúng qui cách nên cũng đã ảnh hưởng đến công tác dạy và học.</w:t>
      </w:r>
    </w:p>
    <w:p w:rsidR="001126F5" w:rsidRPr="00AA08BD" w:rsidRDefault="0036199E" w:rsidP="0036199E">
      <w:pPr>
        <w:jc w:val="both"/>
        <w:rPr>
          <w:sz w:val="28"/>
          <w:szCs w:val="28"/>
          <w:lang w:val="vi-VN"/>
        </w:rPr>
      </w:pPr>
      <w:r w:rsidRPr="00FB58FE">
        <w:rPr>
          <w:sz w:val="28"/>
          <w:szCs w:val="28"/>
          <w:lang w:val="vi-VN"/>
        </w:rPr>
        <w:tab/>
      </w:r>
      <w:r w:rsidR="001126F5" w:rsidRPr="00AA08BD">
        <w:rPr>
          <w:sz w:val="28"/>
          <w:szCs w:val="28"/>
          <w:lang w:val="vi-VN"/>
        </w:rPr>
        <w:t>-</w:t>
      </w:r>
      <w:r w:rsidR="001126F5" w:rsidRPr="00AA08BD">
        <w:rPr>
          <w:b/>
          <w:sz w:val="28"/>
          <w:szCs w:val="28"/>
          <w:lang w:val="vi-VN"/>
        </w:rPr>
        <w:t xml:space="preserve"> </w:t>
      </w:r>
      <w:r w:rsidR="001126F5" w:rsidRPr="00AA08BD">
        <w:rPr>
          <w:sz w:val="28"/>
          <w:szCs w:val="28"/>
          <w:lang w:val="vi-VN"/>
        </w:rPr>
        <w:t xml:space="preserve">Chưa có </w:t>
      </w:r>
      <w:r w:rsidRPr="00FB58FE">
        <w:rPr>
          <w:sz w:val="28"/>
          <w:szCs w:val="28"/>
          <w:lang w:val="vi-VN"/>
        </w:rPr>
        <w:t xml:space="preserve">đủ các </w:t>
      </w:r>
      <w:r w:rsidR="001126F5" w:rsidRPr="00AA08BD">
        <w:rPr>
          <w:sz w:val="28"/>
          <w:szCs w:val="28"/>
          <w:lang w:val="vi-VN"/>
        </w:rPr>
        <w:t xml:space="preserve">phòng </w:t>
      </w:r>
      <w:r w:rsidRPr="00FB58FE">
        <w:rPr>
          <w:sz w:val="28"/>
          <w:szCs w:val="28"/>
          <w:lang w:val="vi-VN"/>
        </w:rPr>
        <w:t>chức năng</w:t>
      </w:r>
      <w:r w:rsidR="00F30DE1">
        <w:rPr>
          <w:sz w:val="28"/>
          <w:szCs w:val="28"/>
        </w:rPr>
        <w:t xml:space="preserve"> ( điểm </w:t>
      </w:r>
      <w:r w:rsidR="00A71D11">
        <w:rPr>
          <w:sz w:val="28"/>
          <w:szCs w:val="28"/>
        </w:rPr>
        <w:t>chính</w:t>
      </w:r>
      <w:r w:rsidR="00F30DE1">
        <w:rPr>
          <w:sz w:val="28"/>
          <w:szCs w:val="28"/>
        </w:rPr>
        <w:t xml:space="preserve"> ấp </w:t>
      </w:r>
      <w:r w:rsidR="00A71D11">
        <w:rPr>
          <w:sz w:val="28"/>
          <w:szCs w:val="28"/>
        </w:rPr>
        <w:t>2 phòng máy hư hỏng quá nhiều; 3-4 HS ngồi cùng 1 máy khi học Tin học</w:t>
      </w:r>
      <w:r w:rsidR="00F30DE1">
        <w:rPr>
          <w:sz w:val="28"/>
          <w:szCs w:val="28"/>
        </w:rPr>
        <w:t>)</w:t>
      </w:r>
      <w:r w:rsidR="00A71D11">
        <w:rPr>
          <w:sz w:val="28"/>
          <w:szCs w:val="28"/>
        </w:rPr>
        <w:t>. Điểm phụ ở ấp 5:</w:t>
      </w:r>
      <w:r w:rsidRPr="00FB58FE">
        <w:rPr>
          <w:sz w:val="28"/>
          <w:szCs w:val="28"/>
          <w:lang w:val="vi-VN"/>
        </w:rPr>
        <w:t xml:space="preserve"> </w:t>
      </w:r>
      <w:r w:rsidR="001126F5" w:rsidRPr="00AA08BD">
        <w:rPr>
          <w:sz w:val="28"/>
          <w:szCs w:val="28"/>
          <w:lang w:val="vi-VN"/>
        </w:rPr>
        <w:t xml:space="preserve">Sân chơi, bãi tập </w:t>
      </w:r>
      <w:r w:rsidR="00A71D11">
        <w:rPr>
          <w:sz w:val="28"/>
          <w:szCs w:val="28"/>
        </w:rPr>
        <w:t xml:space="preserve">chật hẹp </w:t>
      </w:r>
      <w:r w:rsidRPr="00FB58FE">
        <w:rPr>
          <w:sz w:val="28"/>
          <w:szCs w:val="28"/>
          <w:lang w:val="vi-VN"/>
        </w:rPr>
        <w:t xml:space="preserve">và còn nhiều chỗ chưa được </w:t>
      </w:r>
      <w:r w:rsidR="001126F5" w:rsidRPr="00AA08BD">
        <w:rPr>
          <w:sz w:val="28"/>
          <w:szCs w:val="28"/>
          <w:lang w:val="vi-VN"/>
        </w:rPr>
        <w:t xml:space="preserve">bê tông hóa; Trang thiết bị phục vụ hoạt động dạy học lớp </w:t>
      </w:r>
      <w:r w:rsidR="00A71D11">
        <w:rPr>
          <w:sz w:val="28"/>
          <w:szCs w:val="28"/>
        </w:rPr>
        <w:t>4</w:t>
      </w:r>
      <w:r w:rsidR="001126F5" w:rsidRPr="00AA08BD">
        <w:rPr>
          <w:sz w:val="28"/>
          <w:szCs w:val="28"/>
          <w:lang w:val="vi-VN"/>
        </w:rPr>
        <w:t xml:space="preserve"> chưa trang bị đầy đủ</w:t>
      </w:r>
      <w:r w:rsidRPr="00FB58FE">
        <w:rPr>
          <w:sz w:val="28"/>
          <w:szCs w:val="28"/>
          <w:lang w:val="vi-VN"/>
        </w:rPr>
        <w:t>.</w:t>
      </w:r>
    </w:p>
    <w:p w:rsidR="001126F5" w:rsidRDefault="001126F5" w:rsidP="001126F5">
      <w:pPr>
        <w:spacing w:before="60" w:after="60"/>
        <w:ind w:firstLine="709"/>
        <w:outlineLvl w:val="0"/>
        <w:rPr>
          <w:b/>
          <w:bCs/>
          <w:sz w:val="28"/>
          <w:szCs w:val="28"/>
        </w:rPr>
      </w:pPr>
      <w:r w:rsidRPr="00AA08BD">
        <w:rPr>
          <w:b/>
          <w:bCs/>
          <w:sz w:val="28"/>
          <w:szCs w:val="28"/>
          <w:lang w:val="vi-VN"/>
        </w:rPr>
        <w:t>B</w:t>
      </w:r>
      <w:r w:rsidR="00847A83" w:rsidRPr="00AA08BD">
        <w:rPr>
          <w:b/>
          <w:bCs/>
          <w:sz w:val="28"/>
          <w:szCs w:val="28"/>
          <w:lang w:val="vi-VN"/>
        </w:rPr>
        <w:t>.</w:t>
      </w:r>
      <w:r w:rsidRPr="00AA08BD">
        <w:rPr>
          <w:b/>
          <w:bCs/>
          <w:sz w:val="28"/>
          <w:szCs w:val="28"/>
          <w:lang w:val="vi-VN"/>
        </w:rPr>
        <w:t xml:space="preserve"> MỤC TIÊU CHUNG</w:t>
      </w:r>
      <w:r w:rsidR="00847A83" w:rsidRPr="00AA08BD">
        <w:rPr>
          <w:b/>
          <w:bCs/>
          <w:sz w:val="28"/>
          <w:szCs w:val="28"/>
          <w:lang w:val="vi-VN"/>
        </w:rPr>
        <w:t>.</w:t>
      </w:r>
    </w:p>
    <w:p w:rsidR="004D709E" w:rsidRPr="004D709E" w:rsidRDefault="004D709E" w:rsidP="004D709E">
      <w:pPr>
        <w:widowControl w:val="0"/>
        <w:spacing w:before="60" w:after="60"/>
        <w:ind w:firstLine="709"/>
        <w:jc w:val="both"/>
        <w:rPr>
          <w:color w:val="000000"/>
          <w:sz w:val="26"/>
          <w:szCs w:val="26"/>
        </w:rPr>
      </w:pPr>
      <w:r w:rsidRPr="004D709E">
        <w:rPr>
          <w:bCs/>
          <w:sz w:val="26"/>
          <w:szCs w:val="26"/>
        </w:rPr>
        <w:t xml:space="preserve">1. </w:t>
      </w:r>
      <w:r w:rsidRPr="004D709E">
        <w:rPr>
          <w:color w:val="000000"/>
          <w:sz w:val="26"/>
          <w:szCs w:val="26"/>
        </w:rPr>
        <w:t>Tiếp tục triển khai Kế hoạch thực hiện Kết luận số 51-KL/TW ngày 30/5/2019 của Ban Bí thư về tiếp tục thực hiện Nghị quyết số 29-NQ/TW của Trung ương về đổi mới căn bản, toàn diện giáo dục và đào tạo, gắn với việc triển khai thực hiện Nghị quyết Đại hội đại biểu Đảng bộ tỉnh lần thứ XI và Nghị quyết Đại hội đại biểu toàn quốc lần thứ XIII của Đảng, nhiệm kỳ 2020-2025.</w:t>
      </w:r>
    </w:p>
    <w:p w:rsidR="004D709E" w:rsidRPr="004D709E" w:rsidRDefault="004D709E" w:rsidP="004D709E">
      <w:pPr>
        <w:widowControl w:val="0"/>
        <w:spacing w:before="60" w:after="60"/>
        <w:ind w:firstLine="709"/>
        <w:jc w:val="both"/>
        <w:rPr>
          <w:bCs/>
          <w:sz w:val="26"/>
          <w:szCs w:val="26"/>
        </w:rPr>
      </w:pPr>
      <w:r w:rsidRPr="004D709E">
        <w:rPr>
          <w:bCs/>
          <w:sz w:val="26"/>
          <w:szCs w:val="26"/>
        </w:rPr>
        <w:t>2. Chủ động, tích cực tham mưu và tổ chức triển khai nhiệm vụ năm học 202</w:t>
      </w:r>
      <w:r w:rsidR="00A71D11">
        <w:rPr>
          <w:bCs/>
          <w:sz w:val="26"/>
          <w:szCs w:val="26"/>
        </w:rPr>
        <w:t>4</w:t>
      </w:r>
      <w:r w:rsidRPr="004D709E">
        <w:rPr>
          <w:bCs/>
          <w:sz w:val="26"/>
          <w:szCs w:val="26"/>
        </w:rPr>
        <w:t>-202</w:t>
      </w:r>
      <w:r w:rsidR="00A71D11">
        <w:rPr>
          <w:bCs/>
          <w:sz w:val="26"/>
          <w:szCs w:val="26"/>
        </w:rPr>
        <w:t>5</w:t>
      </w:r>
      <w:r w:rsidRPr="004D709E">
        <w:rPr>
          <w:bCs/>
          <w:sz w:val="26"/>
          <w:szCs w:val="26"/>
        </w:rPr>
        <w:t xml:space="preserve"> đảm bảo an toàn trường học; thực hiện hiệu quả phân cấp quản</w:t>
      </w:r>
      <w:r w:rsidRPr="004D709E">
        <w:rPr>
          <w:bCs/>
          <w:sz w:val="26"/>
          <w:szCs w:val="26"/>
          <w:lang w:val="vi-VN"/>
        </w:rPr>
        <w:t xml:space="preserve"> lí </w:t>
      </w:r>
      <w:r w:rsidRPr="004D709E">
        <w:rPr>
          <w:bCs/>
          <w:sz w:val="26"/>
          <w:szCs w:val="26"/>
        </w:rPr>
        <w:t xml:space="preserve">gắn với trách nhiệm giải trình trong tổ chức </w:t>
      </w:r>
      <w:r w:rsidRPr="004D709E">
        <w:rPr>
          <w:bCs/>
          <w:sz w:val="26"/>
          <w:szCs w:val="26"/>
          <w:lang w:val="vi-VN"/>
        </w:rPr>
        <w:t>thực hiện kế hoạch năm học</w:t>
      </w:r>
      <w:r w:rsidRPr="004D709E">
        <w:rPr>
          <w:bCs/>
          <w:sz w:val="26"/>
          <w:szCs w:val="26"/>
        </w:rPr>
        <w:t xml:space="preserve"> </w:t>
      </w:r>
      <w:proofErr w:type="gramStart"/>
      <w:r w:rsidRPr="004D709E">
        <w:rPr>
          <w:bCs/>
          <w:sz w:val="26"/>
          <w:szCs w:val="26"/>
        </w:rPr>
        <w:t>theo</w:t>
      </w:r>
      <w:proofErr w:type="gramEnd"/>
      <w:r w:rsidRPr="004D709E">
        <w:rPr>
          <w:bCs/>
          <w:sz w:val="26"/>
          <w:szCs w:val="26"/>
        </w:rPr>
        <w:t xml:space="preserve"> quy định và phù hợp với thực tiễn tại địa phương</w:t>
      </w:r>
      <w:r w:rsidRPr="004D709E">
        <w:rPr>
          <w:bCs/>
          <w:spacing w:val="-4"/>
          <w:sz w:val="26"/>
          <w:szCs w:val="26"/>
        </w:rPr>
        <w:t>.</w:t>
      </w:r>
    </w:p>
    <w:p w:rsidR="004D709E" w:rsidRPr="004D709E" w:rsidRDefault="004D709E" w:rsidP="004D709E">
      <w:pPr>
        <w:spacing w:before="60" w:after="60"/>
        <w:ind w:firstLine="709"/>
        <w:jc w:val="both"/>
        <w:rPr>
          <w:bCs/>
          <w:sz w:val="26"/>
          <w:szCs w:val="26"/>
        </w:rPr>
      </w:pPr>
      <w:r w:rsidRPr="004D709E">
        <w:rPr>
          <w:bCs/>
          <w:sz w:val="26"/>
          <w:szCs w:val="26"/>
        </w:rPr>
        <w:t>3</w:t>
      </w:r>
      <w:r w:rsidRPr="004D709E">
        <w:rPr>
          <w:bCs/>
          <w:sz w:val="26"/>
          <w:szCs w:val="26"/>
          <w:lang w:val="vi-VN"/>
        </w:rPr>
        <w:t>. T</w:t>
      </w:r>
      <w:r w:rsidRPr="004D709E">
        <w:rPr>
          <w:bCs/>
          <w:sz w:val="26"/>
          <w:szCs w:val="26"/>
        </w:rPr>
        <w:t>ổ chức t</w:t>
      </w:r>
      <w:r w:rsidRPr="004D709E">
        <w:rPr>
          <w:bCs/>
          <w:sz w:val="26"/>
          <w:szCs w:val="26"/>
          <w:lang w:val="vi-VN"/>
        </w:rPr>
        <w:t xml:space="preserve">hực hiện </w:t>
      </w:r>
      <w:r w:rsidRPr="004D709E">
        <w:rPr>
          <w:bCs/>
          <w:sz w:val="26"/>
          <w:szCs w:val="26"/>
        </w:rPr>
        <w:t xml:space="preserve">tốt và </w:t>
      </w:r>
      <w:r w:rsidRPr="004D709E">
        <w:rPr>
          <w:bCs/>
          <w:sz w:val="26"/>
          <w:szCs w:val="26"/>
          <w:lang w:val="vi-VN"/>
        </w:rPr>
        <w:t>bảo đảm chất lượng, hiệu quả Chương trình giáo dục phổ thông cấp tiểu học ban hành kèm theo Thông tư số 32/2018/TT-BGDĐT ngày 26/12/2018 của Bộ trưởng Bộ GD</w:t>
      </w:r>
      <w:r w:rsidRPr="004D709E">
        <w:rPr>
          <w:bCs/>
          <w:sz w:val="26"/>
          <w:szCs w:val="26"/>
        </w:rPr>
        <w:t>&amp;</w:t>
      </w:r>
      <w:r w:rsidRPr="004D709E">
        <w:rPr>
          <w:bCs/>
          <w:sz w:val="26"/>
          <w:szCs w:val="26"/>
          <w:lang w:val="vi-VN"/>
        </w:rPr>
        <w:t>ĐT (Chương trình giáo dục phổ thông 2018) đối với lớp 1, lớp 2, lớp 3</w:t>
      </w:r>
      <w:r w:rsidRPr="004D709E">
        <w:rPr>
          <w:bCs/>
          <w:sz w:val="26"/>
          <w:szCs w:val="26"/>
        </w:rPr>
        <w:t>, lớp 4</w:t>
      </w:r>
      <w:r w:rsidR="00A71D11">
        <w:rPr>
          <w:bCs/>
          <w:sz w:val="26"/>
          <w:szCs w:val="26"/>
        </w:rPr>
        <w:t>, lớp 5</w:t>
      </w:r>
      <w:r w:rsidR="00A71D11">
        <w:rPr>
          <w:bCs/>
          <w:sz w:val="26"/>
          <w:szCs w:val="26"/>
          <w:lang w:val="vi-VN"/>
        </w:rPr>
        <w:t xml:space="preserve">. </w:t>
      </w:r>
      <w:proofErr w:type="gramStart"/>
      <w:r w:rsidRPr="004D709E">
        <w:rPr>
          <w:bCs/>
          <w:sz w:val="26"/>
          <w:szCs w:val="26"/>
        </w:rPr>
        <w:t>Tổ chức thực hiện tốt nội dung giáo dục địa phương; tăng cường huy động nguồn lực để thực hiện nhiệm vụ năm học.</w:t>
      </w:r>
      <w:proofErr w:type="gramEnd"/>
    </w:p>
    <w:p w:rsidR="004D709E" w:rsidRPr="004D709E" w:rsidRDefault="004D709E" w:rsidP="004D709E">
      <w:pPr>
        <w:spacing w:before="60" w:after="60"/>
        <w:ind w:firstLine="709"/>
        <w:jc w:val="both"/>
        <w:rPr>
          <w:bCs/>
          <w:sz w:val="26"/>
          <w:szCs w:val="26"/>
          <w:lang w:val="vi-VN"/>
        </w:rPr>
      </w:pPr>
      <w:r w:rsidRPr="004D709E">
        <w:rPr>
          <w:sz w:val="26"/>
          <w:szCs w:val="26"/>
          <w:lang w:val="vi-VN"/>
        </w:rPr>
        <w:t xml:space="preserve">4. Tiếp tục nâng cao chất lượng đội ngũ giáo viên và cán bộ quản lý; thực hiện xây dựng kế hoạch tuyển dụng, đào tạo, bồi dưỡng để có đủ giáo viên, đảm bảo chất lượng dạy học các môn học theo chương trình giáo dục phổ thông. </w:t>
      </w:r>
      <w:r w:rsidRPr="004D709E">
        <w:rPr>
          <w:sz w:val="26"/>
          <w:szCs w:val="26"/>
        </w:rPr>
        <w:t>B</w:t>
      </w:r>
      <w:r w:rsidRPr="004D709E">
        <w:rPr>
          <w:sz w:val="26"/>
          <w:szCs w:val="26"/>
          <w:lang w:val="vi-VN"/>
        </w:rPr>
        <w:t>ố trí đủ giáo viên dạy học các môn Ngoại ngữ và môn Tin học; đảm bảo 100% giáo viên được bồi dưỡng</w:t>
      </w:r>
      <w:r w:rsidRPr="004D709E">
        <w:rPr>
          <w:sz w:val="26"/>
          <w:szCs w:val="26"/>
        </w:rPr>
        <w:t>, tự bồi dưỡng</w:t>
      </w:r>
      <w:r w:rsidRPr="004D709E">
        <w:rPr>
          <w:sz w:val="26"/>
          <w:szCs w:val="26"/>
          <w:lang w:val="vi-VN"/>
        </w:rPr>
        <w:t xml:space="preserve"> </w:t>
      </w:r>
      <w:proofErr w:type="gramStart"/>
      <w:r w:rsidRPr="004D709E">
        <w:rPr>
          <w:sz w:val="26"/>
          <w:szCs w:val="26"/>
          <w:lang w:val="vi-VN"/>
        </w:rPr>
        <w:t>theo</w:t>
      </w:r>
      <w:proofErr w:type="gramEnd"/>
      <w:r w:rsidRPr="004D709E">
        <w:rPr>
          <w:sz w:val="26"/>
          <w:szCs w:val="26"/>
          <w:lang w:val="vi-VN"/>
        </w:rPr>
        <w:t xml:space="preserve"> quy định của Bộ GD&amp;ĐT.</w:t>
      </w:r>
    </w:p>
    <w:p w:rsidR="004D709E" w:rsidRPr="004D709E" w:rsidRDefault="004D709E" w:rsidP="004D709E">
      <w:pPr>
        <w:spacing w:before="60" w:after="60"/>
        <w:ind w:firstLine="709"/>
        <w:jc w:val="both"/>
        <w:rPr>
          <w:spacing w:val="-2"/>
          <w:sz w:val="26"/>
          <w:szCs w:val="26"/>
          <w:lang w:val="vi-VN"/>
        </w:rPr>
      </w:pPr>
      <w:r w:rsidRPr="004D709E">
        <w:rPr>
          <w:spacing w:val="-6"/>
          <w:sz w:val="26"/>
          <w:szCs w:val="26"/>
        </w:rPr>
        <w:t>5</w:t>
      </w:r>
      <w:r w:rsidRPr="004D709E">
        <w:rPr>
          <w:spacing w:val="-6"/>
          <w:sz w:val="26"/>
          <w:szCs w:val="26"/>
          <w:lang w:val="vi-VN"/>
        </w:rPr>
        <w:t xml:space="preserve">. </w:t>
      </w:r>
      <w:r w:rsidRPr="004D709E">
        <w:rPr>
          <w:sz w:val="26"/>
          <w:szCs w:val="26"/>
        </w:rPr>
        <w:t>Đ</w:t>
      </w:r>
      <w:r w:rsidRPr="004D709E">
        <w:rPr>
          <w:sz w:val="26"/>
          <w:szCs w:val="26"/>
          <w:lang w:val="vi-VN"/>
        </w:rPr>
        <w:t xml:space="preserve">ẩy mạnh công tác đảm bảo chất lượng giáo dục; chú trọng phát triển mạng lưới trường, lớp và cơ sở vật chất, thiết bị dạy học; </w:t>
      </w:r>
      <w:r w:rsidRPr="004D709E">
        <w:rPr>
          <w:rFonts w:eastAsia="Arial"/>
          <w:spacing w:val="-2"/>
          <w:sz w:val="26"/>
          <w:szCs w:val="26"/>
          <w:shd w:val="clear" w:color="auto" w:fill="FFFFFF"/>
          <w:lang w:val="sq-AL"/>
        </w:rPr>
        <w:t xml:space="preserve">phấn đấu bảo đảm học sinh tiểu học được học 2 buổi/ngày theo yêu cầu của </w:t>
      </w:r>
      <w:r w:rsidRPr="004D709E">
        <w:rPr>
          <w:spacing w:val="-2"/>
          <w:sz w:val="26"/>
          <w:szCs w:val="26"/>
          <w:lang w:val="vi-VN"/>
        </w:rPr>
        <w:t xml:space="preserve">Chương trình giáo dục phổ thông 2018; </w:t>
      </w:r>
      <w:r w:rsidRPr="004D709E">
        <w:rPr>
          <w:sz w:val="26"/>
          <w:szCs w:val="26"/>
          <w:lang w:val="vi-VN"/>
        </w:rPr>
        <w:t xml:space="preserve">duy trì, nâng cao chất lượng phổ cập giáo dục tiểu học và hướng đến thực hiện </w:t>
      </w:r>
      <w:r w:rsidRPr="004D709E">
        <w:rPr>
          <w:spacing w:val="-2"/>
          <w:sz w:val="26"/>
          <w:szCs w:val="26"/>
          <w:lang w:val="vi-VN"/>
        </w:rPr>
        <w:t>giáo dục tiểu học là giáo dục bắt buộc theo quy định của Luật Giáo dục 2019.</w:t>
      </w:r>
    </w:p>
    <w:p w:rsidR="004D709E" w:rsidRPr="00D5578D" w:rsidRDefault="004D709E" w:rsidP="00D5578D">
      <w:pPr>
        <w:spacing w:before="60" w:after="60"/>
        <w:ind w:firstLine="709"/>
        <w:jc w:val="both"/>
        <w:rPr>
          <w:spacing w:val="-2"/>
          <w:sz w:val="26"/>
          <w:szCs w:val="26"/>
        </w:rPr>
      </w:pPr>
      <w:r w:rsidRPr="004D709E">
        <w:rPr>
          <w:spacing w:val="-2"/>
          <w:sz w:val="26"/>
          <w:szCs w:val="26"/>
        </w:rPr>
        <w:t>6</w:t>
      </w:r>
      <w:r w:rsidRPr="004D709E">
        <w:rPr>
          <w:spacing w:val="-2"/>
          <w:sz w:val="26"/>
          <w:szCs w:val="26"/>
          <w:lang w:val="vi-VN"/>
        </w:rPr>
        <w:t xml:space="preserve">. </w:t>
      </w:r>
      <w:r w:rsidRPr="004D709E">
        <w:rPr>
          <w:sz w:val="26"/>
          <w:szCs w:val="26"/>
        </w:rPr>
        <w:t xml:space="preserve">Thực hiện tốt việc </w:t>
      </w:r>
      <w:r w:rsidRPr="004D709E">
        <w:rPr>
          <w:sz w:val="26"/>
          <w:szCs w:val="26"/>
          <w:lang w:val="vi-VN"/>
        </w:rPr>
        <w:t>đổi mới công tác quản lý, quản trị trường học</w:t>
      </w:r>
      <w:r w:rsidRPr="004D709E">
        <w:rPr>
          <w:sz w:val="26"/>
          <w:szCs w:val="26"/>
          <w:vertAlign w:val="superscript"/>
          <w:lang w:val="vi-VN"/>
        </w:rPr>
        <w:footnoteReference w:id="1"/>
      </w:r>
      <w:r w:rsidRPr="004D709E">
        <w:rPr>
          <w:sz w:val="26"/>
          <w:szCs w:val="26"/>
          <w:lang w:val="vi-VN"/>
        </w:rPr>
        <w:t xml:space="preserve"> theo hướng </w:t>
      </w:r>
      <w:r w:rsidRPr="004D709E">
        <w:rPr>
          <w:rFonts w:eastAsia="Batang"/>
          <w:sz w:val="26"/>
          <w:szCs w:val="26"/>
          <w:lang w:val="vi-VN" w:eastAsia="ko-KR"/>
        </w:rPr>
        <w:t xml:space="preserve">phát huy tính chủ động, linh hoạt của nhà trường và năng lực tự chủ, sáng tạo của tổ chuyên môn, giáo viên trong việc thực hiện Chương trình giáo dục phổ thông cấp tiểu học; </w:t>
      </w:r>
      <w:r w:rsidRPr="004D709E">
        <w:rPr>
          <w:rFonts w:eastAsia="Batang"/>
          <w:sz w:val="26"/>
          <w:szCs w:val="26"/>
          <w:lang w:eastAsia="ko-KR"/>
        </w:rPr>
        <w:t xml:space="preserve">Coi trọng công tác thanh tra, kiểm tra, giám sát theo thẩm quyền; </w:t>
      </w:r>
      <w:r w:rsidRPr="004D709E">
        <w:rPr>
          <w:rFonts w:eastAsia="Batang"/>
          <w:sz w:val="26"/>
          <w:szCs w:val="26"/>
          <w:lang w:val="vi-VN" w:eastAsia="ko-KR"/>
        </w:rPr>
        <w:t xml:space="preserve">khai thác, sử dụng </w:t>
      </w:r>
      <w:r w:rsidRPr="004D709E">
        <w:rPr>
          <w:sz w:val="26"/>
          <w:szCs w:val="26"/>
          <w:lang w:val="vi-VN"/>
        </w:rPr>
        <w:t xml:space="preserve">sách giáo khoa, </w:t>
      </w:r>
      <w:r w:rsidRPr="004D709E">
        <w:rPr>
          <w:rFonts w:eastAsia="Batang"/>
          <w:sz w:val="26"/>
          <w:szCs w:val="26"/>
          <w:lang w:val="vi-VN" w:eastAsia="ko-KR"/>
        </w:rPr>
        <w:t>các nguồn học liệu</w:t>
      </w:r>
      <w:r w:rsidRPr="004D709E">
        <w:rPr>
          <w:sz w:val="26"/>
          <w:szCs w:val="26"/>
          <w:lang w:val="vi-VN"/>
        </w:rPr>
        <w:t xml:space="preserve">, </w:t>
      </w:r>
      <w:r w:rsidRPr="004D709E">
        <w:rPr>
          <w:rFonts w:eastAsia="Batang"/>
          <w:sz w:val="26"/>
          <w:szCs w:val="26"/>
          <w:lang w:val="vi-VN" w:eastAsia="ko-KR"/>
        </w:rPr>
        <w:t>thiết bị dạy học hiệu quả</w:t>
      </w:r>
      <w:r w:rsidRPr="004D709E">
        <w:rPr>
          <w:spacing w:val="-2"/>
          <w:sz w:val="26"/>
          <w:szCs w:val="26"/>
          <w:lang w:val="vi-VN"/>
        </w:rPr>
        <w:t xml:space="preserve">, phù hợp thực tiễn; vận dụng </w:t>
      </w:r>
      <w:r w:rsidRPr="004D709E">
        <w:rPr>
          <w:spacing w:val="-2"/>
          <w:sz w:val="26"/>
          <w:szCs w:val="26"/>
          <w:lang w:val="vi-VN"/>
        </w:rPr>
        <w:lastRenderedPageBreak/>
        <w:t xml:space="preserve">linh hoạt các phương pháp, hình thức tổ chức dạy học nhằm phát triển phẩm chất </w:t>
      </w:r>
      <w:r w:rsidRPr="004D709E">
        <w:rPr>
          <w:spacing w:val="-2"/>
          <w:sz w:val="26"/>
          <w:szCs w:val="26"/>
        </w:rPr>
        <w:t xml:space="preserve">năng lực </w:t>
      </w:r>
      <w:r w:rsidRPr="004D709E">
        <w:rPr>
          <w:spacing w:val="-2"/>
          <w:sz w:val="26"/>
          <w:szCs w:val="26"/>
          <w:lang w:val="vi-VN"/>
        </w:rPr>
        <w:t xml:space="preserve">học sinh; </w:t>
      </w:r>
      <w:r w:rsidRPr="004D709E">
        <w:rPr>
          <w:spacing w:val="-2"/>
          <w:sz w:val="26"/>
          <w:szCs w:val="26"/>
        </w:rPr>
        <w:t>Phát động, tổ chức các phong trào thi đua, nhân rộng các điển hình tiên tiến trong công tác dạy học; P</w:t>
      </w:r>
      <w:r w:rsidRPr="004D709E">
        <w:rPr>
          <w:spacing w:val="-2"/>
          <w:sz w:val="26"/>
          <w:szCs w:val="26"/>
          <w:lang w:val="vi-VN"/>
        </w:rPr>
        <w:t>hối hợp giữa nhà trường, cha mẹ học sinh và các cơ quan, tổ chức có liên quan tại địa phương trong việc tổ chức thực hiện kế hoạch giáo dục của nhà trường.</w:t>
      </w:r>
    </w:p>
    <w:p w:rsidR="00C132B6" w:rsidRPr="00AA08BD" w:rsidRDefault="00C132B6" w:rsidP="00C132B6">
      <w:pPr>
        <w:spacing w:before="120" w:line="26" w:lineRule="atLeast"/>
        <w:ind w:firstLine="720"/>
        <w:jc w:val="both"/>
        <w:rPr>
          <w:sz w:val="28"/>
          <w:szCs w:val="28"/>
          <w:lang w:val="nb-NO"/>
        </w:rPr>
      </w:pPr>
      <w:r w:rsidRPr="00AA08BD">
        <w:rPr>
          <w:b/>
          <w:bCs/>
          <w:sz w:val="28"/>
          <w:szCs w:val="28"/>
          <w:lang w:val="nb-NO"/>
        </w:rPr>
        <w:t>C. CÁC NHIỆM VỤ CỤ THỂ</w:t>
      </w:r>
      <w:r w:rsidR="00847A83" w:rsidRPr="00AA08BD">
        <w:rPr>
          <w:b/>
          <w:bCs/>
          <w:sz w:val="28"/>
          <w:szCs w:val="28"/>
          <w:lang w:val="nb-NO"/>
        </w:rPr>
        <w:t>.</w:t>
      </w:r>
    </w:p>
    <w:p w:rsidR="006C1F11" w:rsidRPr="00AA08BD" w:rsidRDefault="006C1F11" w:rsidP="006C1F11">
      <w:pPr>
        <w:spacing w:before="60" w:after="60"/>
        <w:ind w:firstLine="720"/>
        <w:jc w:val="both"/>
        <w:rPr>
          <w:b/>
          <w:sz w:val="28"/>
          <w:szCs w:val="28"/>
          <w:lang w:val="vi-VN"/>
        </w:rPr>
      </w:pPr>
      <w:r w:rsidRPr="00AA08BD">
        <w:rPr>
          <w:b/>
          <w:sz w:val="28"/>
          <w:szCs w:val="28"/>
          <w:lang w:val="vi-VN"/>
        </w:rPr>
        <w:t>Thực hiện chương trình giáo dục phổ thông</w:t>
      </w:r>
      <w:r w:rsidR="00847A83" w:rsidRPr="00AA08BD">
        <w:rPr>
          <w:b/>
          <w:sz w:val="28"/>
          <w:szCs w:val="28"/>
          <w:lang w:val="nb-NO"/>
        </w:rPr>
        <w:t>.</w:t>
      </w:r>
      <w:r w:rsidRPr="00AA08BD">
        <w:rPr>
          <w:b/>
          <w:sz w:val="28"/>
          <w:szCs w:val="28"/>
          <w:lang w:val="vi-VN"/>
        </w:rPr>
        <w:t xml:space="preserve"> </w:t>
      </w:r>
    </w:p>
    <w:p w:rsidR="006C1F11" w:rsidRPr="00247C70" w:rsidRDefault="004D709E" w:rsidP="00247C70">
      <w:pPr>
        <w:spacing w:before="60" w:after="60"/>
        <w:ind w:firstLine="720"/>
        <w:jc w:val="both"/>
        <w:rPr>
          <w:b/>
          <w:i/>
          <w:color w:val="000000" w:themeColor="text1"/>
          <w:sz w:val="28"/>
          <w:szCs w:val="28"/>
          <w:lang w:val="vi-VN"/>
        </w:rPr>
      </w:pPr>
      <w:r w:rsidRPr="00247C70">
        <w:rPr>
          <w:b/>
          <w:i/>
          <w:color w:val="000000" w:themeColor="text1"/>
          <w:spacing w:val="-4"/>
          <w:sz w:val="28"/>
          <w:szCs w:val="28"/>
        </w:rPr>
        <w:t>1</w:t>
      </w:r>
      <w:r w:rsidR="00847A83" w:rsidRPr="00247C70">
        <w:rPr>
          <w:b/>
          <w:i/>
          <w:color w:val="000000" w:themeColor="text1"/>
          <w:spacing w:val="-4"/>
          <w:sz w:val="28"/>
          <w:szCs w:val="28"/>
          <w:lang w:val="vi-VN"/>
        </w:rPr>
        <w:t>.</w:t>
      </w:r>
      <w:r w:rsidR="006C1F11" w:rsidRPr="00247C70">
        <w:rPr>
          <w:b/>
          <w:i/>
          <w:color w:val="000000" w:themeColor="text1"/>
          <w:spacing w:val="-4"/>
          <w:sz w:val="28"/>
          <w:szCs w:val="28"/>
          <w:lang w:val="vi-VN"/>
        </w:rPr>
        <w:t xml:space="preserve"> </w:t>
      </w:r>
      <w:r w:rsidR="006C1F11" w:rsidRPr="00247C70">
        <w:rPr>
          <w:b/>
          <w:i/>
          <w:color w:val="000000" w:themeColor="text1"/>
          <w:sz w:val="28"/>
          <w:szCs w:val="28"/>
          <w:lang w:val="vi-VN"/>
        </w:rPr>
        <w:t>Xây dựng kế hoạch giáo dục của nhà trường để chủ động, linh hoạt thực hiện và hoàn thành chương trình năm học</w:t>
      </w:r>
      <w:r w:rsidR="00847A83" w:rsidRPr="00247C70">
        <w:rPr>
          <w:b/>
          <w:i/>
          <w:color w:val="000000" w:themeColor="text1"/>
          <w:sz w:val="28"/>
          <w:szCs w:val="28"/>
          <w:lang w:val="vi-VN"/>
        </w:rPr>
        <w:t>:</w:t>
      </w:r>
    </w:p>
    <w:p w:rsidR="009E2A88" w:rsidRPr="00AB752A" w:rsidRDefault="009E2A88" w:rsidP="00226C40">
      <w:pPr>
        <w:spacing w:before="120" w:line="26" w:lineRule="atLeast"/>
        <w:ind w:firstLine="720"/>
        <w:jc w:val="both"/>
        <w:rPr>
          <w:b/>
          <w:color w:val="000000" w:themeColor="text1"/>
          <w:sz w:val="28"/>
          <w:szCs w:val="28"/>
          <w:lang w:val="nb-NO"/>
        </w:rPr>
      </w:pPr>
      <w:r w:rsidRPr="00AB752A">
        <w:rPr>
          <w:b/>
          <w:color w:val="000000" w:themeColor="text1"/>
          <w:sz w:val="28"/>
          <w:szCs w:val="28"/>
          <w:lang w:val="nb-NO"/>
        </w:rPr>
        <w:t xml:space="preserve">Chỉ tiêu: </w:t>
      </w:r>
    </w:p>
    <w:p w:rsidR="009E2A88" w:rsidRPr="00AB752A" w:rsidRDefault="009E2A88" w:rsidP="00226C40">
      <w:pPr>
        <w:spacing w:before="120" w:line="26" w:lineRule="atLeast"/>
        <w:ind w:firstLine="720"/>
        <w:jc w:val="both"/>
        <w:rPr>
          <w:i/>
          <w:color w:val="000000" w:themeColor="text1"/>
          <w:spacing w:val="-4"/>
          <w:sz w:val="28"/>
          <w:szCs w:val="28"/>
          <w:lang w:val="nb-NO"/>
        </w:rPr>
      </w:pPr>
      <w:r w:rsidRPr="00AB752A">
        <w:rPr>
          <w:color w:val="000000" w:themeColor="text1"/>
          <w:sz w:val="28"/>
          <w:szCs w:val="28"/>
          <w:lang w:val="nb-NO"/>
        </w:rPr>
        <w:t xml:space="preserve">- 100% giáo viên thực hiện nghiêm túc kế hoạch dạy học </w:t>
      </w:r>
      <w:r w:rsidR="00D5578D">
        <w:rPr>
          <w:color w:val="000000" w:themeColor="text1"/>
          <w:sz w:val="28"/>
          <w:szCs w:val="28"/>
          <w:lang w:val="nb-NO"/>
        </w:rPr>
        <w:t>theo chương trình</w:t>
      </w:r>
      <w:r w:rsidR="00847A83" w:rsidRPr="00AB752A">
        <w:rPr>
          <w:color w:val="000000" w:themeColor="text1"/>
          <w:sz w:val="28"/>
          <w:szCs w:val="28"/>
          <w:lang w:val="nb-NO"/>
        </w:rPr>
        <w:t>.</w:t>
      </w:r>
    </w:p>
    <w:p w:rsidR="009E2A88" w:rsidRPr="00AB752A" w:rsidRDefault="009E2A88" w:rsidP="00226C40">
      <w:pPr>
        <w:pBdr>
          <w:top w:val="none" w:sz="0" w:space="0" w:color="auto"/>
          <w:left w:val="none" w:sz="0" w:space="0" w:color="auto"/>
          <w:bottom w:val="none" w:sz="0" w:space="0" w:color="auto"/>
          <w:right w:val="none" w:sz="0" w:space="0" w:color="auto"/>
          <w:between w:val="none" w:sz="0" w:space="0" w:color="auto"/>
        </w:pBdr>
        <w:spacing w:before="80"/>
        <w:ind w:firstLine="709"/>
        <w:jc w:val="both"/>
        <w:rPr>
          <w:color w:val="000000" w:themeColor="text1"/>
          <w:sz w:val="28"/>
          <w:szCs w:val="28"/>
          <w:lang w:val="es-BO"/>
        </w:rPr>
      </w:pPr>
      <w:r w:rsidRPr="00AB752A">
        <w:rPr>
          <w:color w:val="000000" w:themeColor="text1"/>
          <w:sz w:val="28"/>
          <w:szCs w:val="28"/>
          <w:lang w:val="nb-NO"/>
        </w:rPr>
        <w:t xml:space="preserve">- </w:t>
      </w:r>
      <w:r w:rsidRPr="00AB752A">
        <w:rPr>
          <w:color w:val="000000" w:themeColor="text1"/>
          <w:sz w:val="28"/>
          <w:szCs w:val="28"/>
          <w:lang w:val="es-BO"/>
        </w:rPr>
        <w:t xml:space="preserve">100% giáo viên thực hiện kế hoạch dạy học theo công văn </w:t>
      </w:r>
      <w:r w:rsidRPr="00AB752A">
        <w:rPr>
          <w:bCs/>
          <w:color w:val="000000" w:themeColor="text1"/>
          <w:sz w:val="28"/>
          <w:szCs w:val="28"/>
          <w:lang w:val="vi-VN"/>
        </w:rPr>
        <w:t>2345/BGDĐT-GDTH</w:t>
      </w:r>
      <w:r w:rsidRPr="00AB752A">
        <w:rPr>
          <w:bCs/>
          <w:color w:val="000000" w:themeColor="text1"/>
          <w:sz w:val="28"/>
          <w:szCs w:val="28"/>
          <w:lang w:val="nb-NO"/>
        </w:rPr>
        <w:t xml:space="preserve"> ngày 07/6/2021.</w:t>
      </w:r>
    </w:p>
    <w:p w:rsidR="009E2A88" w:rsidRPr="00AB752A" w:rsidRDefault="009E2A88" w:rsidP="009E2A88">
      <w:pPr>
        <w:spacing w:before="60" w:after="60"/>
        <w:ind w:firstLine="709"/>
        <w:jc w:val="both"/>
        <w:rPr>
          <w:b/>
          <w:color w:val="000000" w:themeColor="text1"/>
          <w:spacing w:val="-2"/>
          <w:sz w:val="28"/>
          <w:szCs w:val="28"/>
          <w:lang w:val="es-BO"/>
        </w:rPr>
      </w:pPr>
      <w:r w:rsidRPr="00AB752A">
        <w:rPr>
          <w:b/>
          <w:color w:val="000000" w:themeColor="text1"/>
          <w:spacing w:val="-2"/>
          <w:sz w:val="28"/>
          <w:szCs w:val="28"/>
          <w:lang w:val="es-BO"/>
        </w:rPr>
        <w:t>Biện pháp</w:t>
      </w:r>
      <w:r w:rsidR="00847A83" w:rsidRPr="00AB752A">
        <w:rPr>
          <w:b/>
          <w:color w:val="000000" w:themeColor="text1"/>
          <w:spacing w:val="-2"/>
          <w:sz w:val="28"/>
          <w:szCs w:val="28"/>
          <w:lang w:val="es-BO"/>
        </w:rPr>
        <w:t>:</w:t>
      </w:r>
    </w:p>
    <w:p w:rsidR="006C1F11" w:rsidRPr="00AB752A" w:rsidRDefault="009E2A88" w:rsidP="006C1F11">
      <w:pPr>
        <w:spacing w:before="60" w:after="60"/>
        <w:ind w:firstLine="709"/>
        <w:jc w:val="both"/>
        <w:outlineLvl w:val="0"/>
        <w:rPr>
          <w:bCs/>
          <w:color w:val="000000" w:themeColor="text1"/>
          <w:sz w:val="28"/>
          <w:szCs w:val="28"/>
          <w:lang w:val="vi-VN"/>
        </w:rPr>
      </w:pPr>
      <w:r w:rsidRPr="00AB752A">
        <w:rPr>
          <w:bCs/>
          <w:color w:val="000000" w:themeColor="text1"/>
          <w:sz w:val="28"/>
          <w:szCs w:val="28"/>
          <w:lang w:val="es-BO"/>
        </w:rPr>
        <w:t xml:space="preserve">- </w:t>
      </w:r>
      <w:r w:rsidR="00847A83" w:rsidRPr="00AB752A">
        <w:rPr>
          <w:bCs/>
          <w:color w:val="000000" w:themeColor="text1"/>
          <w:sz w:val="28"/>
          <w:szCs w:val="28"/>
          <w:lang w:val="es-BO"/>
        </w:rPr>
        <w:t>Xây</w:t>
      </w:r>
      <w:r w:rsidR="006C1F11" w:rsidRPr="00AB752A">
        <w:rPr>
          <w:bCs/>
          <w:color w:val="000000" w:themeColor="text1"/>
          <w:sz w:val="28"/>
          <w:szCs w:val="28"/>
          <w:lang w:val="vi-VN"/>
        </w:rPr>
        <w:t xml:space="preserve"> dựng kế hoạch giáo dục của nhà trường, kế hoạch dạy học các môn học, hoạt động giáo dục và kế hoạch bài dạy theo hướng dẫn tại Công văn số </w:t>
      </w:r>
      <w:r w:rsidR="006C1F11" w:rsidRPr="00AB752A">
        <w:rPr>
          <w:bCs/>
          <w:color w:val="000000" w:themeColor="text1"/>
          <w:sz w:val="28"/>
          <w:szCs w:val="28"/>
          <w:lang w:val="es-BO"/>
        </w:rPr>
        <w:t xml:space="preserve">1771/SGDĐT-GDMN-GDTH ngày 29/6/2021 về việc triển khai thực hiện Công văn số </w:t>
      </w:r>
      <w:r w:rsidR="006C1F11" w:rsidRPr="00AB752A">
        <w:rPr>
          <w:bCs/>
          <w:color w:val="000000" w:themeColor="text1"/>
          <w:sz w:val="28"/>
          <w:szCs w:val="28"/>
          <w:lang w:val="vi-VN"/>
        </w:rPr>
        <w:t>2345/BGDĐT-GDTH</w:t>
      </w:r>
      <w:r w:rsidR="006C1F11" w:rsidRPr="00AB752A">
        <w:rPr>
          <w:bCs/>
          <w:color w:val="000000" w:themeColor="text1"/>
          <w:sz w:val="28"/>
          <w:szCs w:val="28"/>
          <w:lang w:val="es-BO"/>
        </w:rPr>
        <w:t xml:space="preserve"> ngày 07/6/2021 Hướng dẫn xây dựng kế hoạch giáo dục của nhà trường cấp tiểu học</w:t>
      </w:r>
      <w:r w:rsidR="006C1F11" w:rsidRPr="00AB752A">
        <w:rPr>
          <w:color w:val="000000" w:themeColor="text1"/>
          <w:sz w:val="28"/>
          <w:szCs w:val="28"/>
          <w:lang w:val="vi-VN"/>
        </w:rPr>
        <w:t xml:space="preserve">; </w:t>
      </w:r>
      <w:r w:rsidR="006C1F11" w:rsidRPr="00AB752A">
        <w:rPr>
          <w:color w:val="000000" w:themeColor="text1"/>
          <w:spacing w:val="-10"/>
          <w:sz w:val="28"/>
          <w:szCs w:val="28"/>
          <w:lang w:val="vi-VN"/>
        </w:rPr>
        <w:t>lựa chọn nội dung giáo dục cốt lõi, cần thiết phù hợp với khung thời gian năm học</w:t>
      </w:r>
      <w:r w:rsidR="006C1F11" w:rsidRPr="00AB752A">
        <w:rPr>
          <w:color w:val="000000" w:themeColor="text1"/>
          <w:sz w:val="28"/>
          <w:szCs w:val="28"/>
          <w:lang w:val="vi-VN"/>
        </w:rPr>
        <w:t xml:space="preserve"> tại từng địa phương cụ thể,</w:t>
      </w:r>
      <w:r w:rsidR="006C1F11" w:rsidRPr="00AB752A">
        <w:rPr>
          <w:bCs/>
          <w:color w:val="000000" w:themeColor="text1"/>
          <w:sz w:val="28"/>
          <w:szCs w:val="28"/>
          <w:lang w:val="vi-VN"/>
        </w:rPr>
        <w:t xml:space="preserve"> bảo đảm thực hiện Chương trình giáo dục phổ thông cấp tiểu học linh hoạt, chủ động, hiệu quả, phù hợp với hoàn cảnh, điều kiện thực hiện của </w:t>
      </w:r>
      <w:r w:rsidR="00953EBE" w:rsidRPr="00AB752A">
        <w:rPr>
          <w:bCs/>
          <w:color w:val="000000" w:themeColor="text1"/>
          <w:sz w:val="28"/>
          <w:szCs w:val="28"/>
          <w:lang w:val="es-BO"/>
        </w:rPr>
        <w:t>đơn vị</w:t>
      </w:r>
      <w:r w:rsidR="006C1F11" w:rsidRPr="00AB752A">
        <w:rPr>
          <w:bCs/>
          <w:color w:val="000000" w:themeColor="text1"/>
          <w:sz w:val="28"/>
          <w:szCs w:val="28"/>
          <w:lang w:val="vi-VN"/>
        </w:rPr>
        <w:t>; đáp ứng yêu cầu thực hiện nhiệm vụ năm học; kế hoạch thời gian năm học; 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và đối tượng học sinh, đảm bảo cuối năm học đạt được yêu cầu cần đạt theo quy định của chương trình; trong điều kiện cho phép tạo môi trường cho học sinh được trải nghiệm, vận dụng các kiến thức đã học, phát huy năng lực đã đạt được trong chương trình các môn học, hoạt động giáo dục vào thực tiễn.</w:t>
      </w:r>
    </w:p>
    <w:p w:rsidR="006C1F11" w:rsidRPr="00AB752A" w:rsidRDefault="009E2A88" w:rsidP="006C1F11">
      <w:pPr>
        <w:spacing w:before="60" w:after="60"/>
        <w:ind w:firstLine="720"/>
        <w:jc w:val="both"/>
        <w:rPr>
          <w:i/>
          <w:color w:val="000000" w:themeColor="text1"/>
          <w:sz w:val="28"/>
          <w:szCs w:val="28"/>
          <w:lang w:val="vi-VN"/>
        </w:rPr>
      </w:pPr>
      <w:r w:rsidRPr="00AB752A">
        <w:rPr>
          <w:bCs/>
          <w:color w:val="000000" w:themeColor="text1"/>
          <w:sz w:val="28"/>
          <w:szCs w:val="28"/>
          <w:lang w:val="vi-VN"/>
        </w:rPr>
        <w:t xml:space="preserve">- </w:t>
      </w:r>
      <w:r w:rsidR="006C1F11" w:rsidRPr="00AB752A">
        <w:rPr>
          <w:bCs/>
          <w:color w:val="000000" w:themeColor="text1"/>
          <w:sz w:val="28"/>
          <w:szCs w:val="28"/>
          <w:lang w:val="vi-VN"/>
        </w:rPr>
        <w:t>Tổ chức xây dựng và thực hiện tốt kế hoạch dạy học</w:t>
      </w:r>
      <w:r w:rsidR="006C1F11" w:rsidRPr="00AB752A">
        <w:rPr>
          <w:color w:val="000000" w:themeColor="text1"/>
          <w:sz w:val="28"/>
          <w:szCs w:val="28"/>
          <w:lang w:val="vi-VN"/>
        </w:rPr>
        <w:t xml:space="preserve"> các môn học, hoạt động giáo dục đảm bảo mỗi </w:t>
      </w:r>
      <w:r w:rsidR="006C1F11" w:rsidRPr="00AB752A">
        <w:rPr>
          <w:bCs/>
          <w:color w:val="000000" w:themeColor="text1"/>
          <w:sz w:val="28"/>
          <w:szCs w:val="28"/>
          <w:lang w:val="es-ES"/>
        </w:rPr>
        <w:t>giáo viên nắm vững</w:t>
      </w:r>
      <w:r w:rsidR="006C1F11" w:rsidRPr="00AB752A">
        <w:rPr>
          <w:bCs/>
          <w:color w:val="000000" w:themeColor="text1"/>
          <w:sz w:val="28"/>
          <w:szCs w:val="28"/>
          <w:lang w:val="vi-VN"/>
        </w:rPr>
        <w:t xml:space="preserve"> mạch nội dung, yêu cầu cần đạt của chương trình môn học</w:t>
      </w:r>
      <w:r w:rsidR="006C1F11" w:rsidRPr="00AB752A">
        <w:rPr>
          <w:bCs/>
          <w:color w:val="000000" w:themeColor="text1"/>
          <w:sz w:val="28"/>
          <w:szCs w:val="28"/>
          <w:lang w:val="es-ES"/>
        </w:rPr>
        <w:t xml:space="preserve">, hoạt động giáo dục và </w:t>
      </w:r>
      <w:r w:rsidR="006C1F11" w:rsidRPr="00AB752A">
        <w:rPr>
          <w:bCs/>
          <w:color w:val="000000" w:themeColor="text1"/>
          <w:sz w:val="28"/>
          <w:szCs w:val="28"/>
          <w:lang w:val="vi-VN"/>
        </w:rPr>
        <w:t xml:space="preserve">nội dung bài học, chủ đề học tập </w:t>
      </w:r>
      <w:r w:rsidR="006C1F11" w:rsidRPr="00AB752A">
        <w:rPr>
          <w:bCs/>
          <w:color w:val="000000" w:themeColor="text1"/>
          <w:sz w:val="28"/>
          <w:szCs w:val="28"/>
          <w:lang w:val="es-ES"/>
        </w:rPr>
        <w:t xml:space="preserve">được thiết kế </w:t>
      </w:r>
      <w:r w:rsidR="006C1F11" w:rsidRPr="00AB752A">
        <w:rPr>
          <w:bCs/>
          <w:color w:val="000000" w:themeColor="text1"/>
          <w:sz w:val="28"/>
          <w:szCs w:val="28"/>
          <w:lang w:val="vi-VN"/>
        </w:rPr>
        <w:t>trong sách giáo khoa</w:t>
      </w:r>
      <w:r w:rsidR="006C1F11" w:rsidRPr="00AB752A">
        <w:rPr>
          <w:bCs/>
          <w:color w:val="000000" w:themeColor="text1"/>
          <w:sz w:val="28"/>
          <w:szCs w:val="28"/>
          <w:lang w:val="es-ES"/>
        </w:rPr>
        <w:t xml:space="preserve">; </w:t>
      </w:r>
      <w:r w:rsidR="006C1F11" w:rsidRPr="00AB752A">
        <w:rPr>
          <w:bCs/>
          <w:color w:val="000000" w:themeColor="text1"/>
          <w:sz w:val="28"/>
          <w:szCs w:val="28"/>
          <w:lang w:val="vi-VN"/>
        </w:rPr>
        <w:t>cơ sở vật chất, thiết bị dạy học của nhà trường và đặc điểm đối tượng học sinh.</w:t>
      </w:r>
      <w:r w:rsidR="006C1F11" w:rsidRPr="00AB752A">
        <w:rPr>
          <w:bCs/>
          <w:color w:val="000000" w:themeColor="text1"/>
          <w:sz w:val="28"/>
          <w:szCs w:val="28"/>
          <w:lang w:val="es-ES"/>
        </w:rPr>
        <w:t xml:space="preserve"> Trên cơ sở đó, giáo viên chủ động xây dựng </w:t>
      </w:r>
      <w:r w:rsidR="006C1F11" w:rsidRPr="00AB752A">
        <w:rPr>
          <w:color w:val="000000" w:themeColor="text1"/>
          <w:sz w:val="28"/>
          <w:szCs w:val="28"/>
          <w:lang w:val="es-ES"/>
        </w:rPr>
        <w:t xml:space="preserve">kế hoạch bài dạy, </w:t>
      </w:r>
      <w:r w:rsidR="006C1F11" w:rsidRPr="00AB752A">
        <w:rPr>
          <w:bCs/>
          <w:color w:val="000000" w:themeColor="text1"/>
          <w:sz w:val="28"/>
          <w:szCs w:val="28"/>
          <w:lang w:val="es-ES"/>
        </w:rPr>
        <w:t>đề xuất</w:t>
      </w:r>
      <w:r w:rsidR="006C1F11" w:rsidRPr="00AB752A">
        <w:rPr>
          <w:bCs/>
          <w:color w:val="000000" w:themeColor="text1"/>
          <w:sz w:val="28"/>
          <w:szCs w:val="28"/>
          <w:lang w:val="vi-VN"/>
        </w:rPr>
        <w:t xml:space="preserve"> những </w:t>
      </w:r>
      <w:r w:rsidR="006C1F11" w:rsidRPr="00AB752A">
        <w:rPr>
          <w:bCs/>
          <w:color w:val="000000" w:themeColor="text1"/>
          <w:sz w:val="28"/>
          <w:szCs w:val="28"/>
          <w:lang w:val="es-ES"/>
        </w:rPr>
        <w:t xml:space="preserve">nội dung cần </w:t>
      </w:r>
      <w:r w:rsidR="006C1F11" w:rsidRPr="00AB752A">
        <w:rPr>
          <w:bCs/>
          <w:color w:val="000000" w:themeColor="text1"/>
          <w:sz w:val="28"/>
          <w:szCs w:val="28"/>
          <w:lang w:val="vi-VN"/>
        </w:rPr>
        <w:t>điều chỉnh</w:t>
      </w:r>
      <w:r w:rsidR="006C1F11" w:rsidRPr="00AB752A">
        <w:rPr>
          <w:bCs/>
          <w:color w:val="000000" w:themeColor="text1"/>
          <w:sz w:val="28"/>
          <w:szCs w:val="28"/>
          <w:lang w:val="es-ES"/>
        </w:rPr>
        <w:t xml:space="preserve"> hoặc</w:t>
      </w:r>
      <w:r w:rsidR="006C1F11" w:rsidRPr="00AB752A">
        <w:rPr>
          <w:bCs/>
          <w:color w:val="000000" w:themeColor="text1"/>
          <w:sz w:val="28"/>
          <w:szCs w:val="28"/>
          <w:lang w:val="vi-VN"/>
        </w:rPr>
        <w:t xml:space="preserve"> bổ sung, tích hợp; </w:t>
      </w:r>
      <w:r w:rsidR="006C1F11" w:rsidRPr="00AB752A">
        <w:rPr>
          <w:bCs/>
          <w:color w:val="000000" w:themeColor="text1"/>
          <w:sz w:val="28"/>
          <w:szCs w:val="28"/>
          <w:lang w:val="es-ES"/>
        </w:rPr>
        <w:t xml:space="preserve">điều chỉnh </w:t>
      </w:r>
      <w:r w:rsidR="006C1F11" w:rsidRPr="00AB752A">
        <w:rPr>
          <w:bCs/>
          <w:color w:val="000000" w:themeColor="text1"/>
          <w:sz w:val="28"/>
          <w:szCs w:val="28"/>
          <w:lang w:val="vi-VN"/>
        </w:rPr>
        <w:t>thời lượng</w:t>
      </w:r>
      <w:r w:rsidR="006C1F11" w:rsidRPr="00AB752A">
        <w:rPr>
          <w:bCs/>
          <w:color w:val="000000" w:themeColor="text1"/>
          <w:sz w:val="28"/>
          <w:szCs w:val="28"/>
          <w:lang w:val="es-ES"/>
        </w:rPr>
        <w:t xml:space="preserve"> thực hiện</w:t>
      </w:r>
      <w:r w:rsidR="006C1F11" w:rsidRPr="00AB752A">
        <w:rPr>
          <w:bCs/>
          <w:color w:val="000000" w:themeColor="text1"/>
          <w:sz w:val="28"/>
          <w:szCs w:val="28"/>
          <w:lang w:val="vi-VN"/>
        </w:rPr>
        <w:t xml:space="preserve">; </w:t>
      </w:r>
      <w:r w:rsidR="006C1F11" w:rsidRPr="00AB752A">
        <w:rPr>
          <w:bCs/>
          <w:color w:val="000000" w:themeColor="text1"/>
          <w:sz w:val="28"/>
          <w:szCs w:val="28"/>
          <w:lang w:val="es-ES"/>
        </w:rPr>
        <w:t xml:space="preserve">nguồn học liệu và </w:t>
      </w:r>
      <w:r w:rsidR="006C1F11" w:rsidRPr="00AB752A">
        <w:rPr>
          <w:bCs/>
          <w:color w:val="000000" w:themeColor="text1"/>
          <w:sz w:val="28"/>
          <w:szCs w:val="28"/>
          <w:lang w:val="vi-VN"/>
        </w:rPr>
        <w:t>thiết bị dạy học</w:t>
      </w:r>
      <w:r w:rsidR="006C1F11" w:rsidRPr="00AB752A">
        <w:rPr>
          <w:bCs/>
          <w:color w:val="000000" w:themeColor="text1"/>
          <w:sz w:val="28"/>
          <w:szCs w:val="28"/>
          <w:lang w:val="es-ES"/>
        </w:rPr>
        <w:t>;</w:t>
      </w:r>
      <w:r w:rsidR="006C1F11" w:rsidRPr="00AB752A">
        <w:rPr>
          <w:bCs/>
          <w:color w:val="000000" w:themeColor="text1"/>
          <w:sz w:val="28"/>
          <w:szCs w:val="28"/>
          <w:lang w:val="vi-VN"/>
        </w:rPr>
        <w:t xml:space="preserve"> hình thức tổ chức</w:t>
      </w:r>
      <w:r w:rsidR="006C1F11" w:rsidRPr="00AB752A">
        <w:rPr>
          <w:bCs/>
          <w:color w:val="000000" w:themeColor="text1"/>
          <w:sz w:val="28"/>
          <w:szCs w:val="28"/>
          <w:lang w:val="es-ES"/>
        </w:rPr>
        <w:t xml:space="preserve"> và phương pháp</w:t>
      </w:r>
      <w:r w:rsidR="006C1F11" w:rsidRPr="00AB752A">
        <w:rPr>
          <w:bCs/>
          <w:color w:val="000000" w:themeColor="text1"/>
          <w:sz w:val="28"/>
          <w:szCs w:val="28"/>
          <w:lang w:val="vi-VN"/>
        </w:rPr>
        <w:t xml:space="preserve"> dạy học</w:t>
      </w:r>
      <w:r w:rsidR="006C1F11" w:rsidRPr="00AB752A">
        <w:rPr>
          <w:bCs/>
          <w:color w:val="000000" w:themeColor="text1"/>
          <w:sz w:val="28"/>
          <w:szCs w:val="28"/>
          <w:lang w:val="es-ES"/>
        </w:rPr>
        <w:t xml:space="preserve">; hình thức tổ chức và phương pháp đánh giá; xây dựng phân phối chương trình dạy học </w:t>
      </w:r>
      <w:r w:rsidR="006C1F11" w:rsidRPr="00AB752A">
        <w:rPr>
          <w:color w:val="000000" w:themeColor="text1"/>
          <w:sz w:val="28"/>
          <w:szCs w:val="28"/>
          <w:lang w:val="es-ES"/>
        </w:rPr>
        <w:t xml:space="preserve">linh hoạt </w:t>
      </w:r>
      <w:r w:rsidR="006C1F11" w:rsidRPr="00AB752A">
        <w:rPr>
          <w:color w:val="000000" w:themeColor="text1"/>
          <w:sz w:val="28"/>
          <w:szCs w:val="28"/>
          <w:highlight w:val="white"/>
          <w:lang w:val="es-ES"/>
        </w:rPr>
        <w:t>phù hợp với đối tượng học sinh, điều kiện tổ chức dạy học, bảo đảm các yêu cầu cần đạt của chương trình đối với môn học, hoạt động giáo dục để đạt hiệu quả cao nhất.</w:t>
      </w:r>
    </w:p>
    <w:p w:rsidR="006C1F11" w:rsidRPr="00247C70" w:rsidRDefault="004D709E" w:rsidP="006C1F11">
      <w:pPr>
        <w:spacing w:before="60" w:after="60"/>
        <w:ind w:firstLine="720"/>
        <w:jc w:val="both"/>
        <w:rPr>
          <w:b/>
          <w:i/>
          <w:color w:val="000000" w:themeColor="text1"/>
          <w:spacing w:val="-4"/>
          <w:sz w:val="28"/>
          <w:szCs w:val="28"/>
          <w:lang w:val="vi-VN"/>
        </w:rPr>
      </w:pPr>
      <w:r w:rsidRPr="00247C70">
        <w:rPr>
          <w:b/>
          <w:i/>
          <w:color w:val="000000" w:themeColor="text1"/>
          <w:spacing w:val="-4"/>
          <w:sz w:val="28"/>
          <w:szCs w:val="28"/>
        </w:rPr>
        <w:t>2</w:t>
      </w:r>
      <w:r w:rsidR="00086A12" w:rsidRPr="00247C70">
        <w:rPr>
          <w:b/>
          <w:i/>
          <w:color w:val="000000" w:themeColor="text1"/>
          <w:spacing w:val="-4"/>
          <w:sz w:val="28"/>
          <w:szCs w:val="28"/>
          <w:lang w:val="vi-VN"/>
        </w:rPr>
        <w:t>.</w:t>
      </w:r>
      <w:r w:rsidR="006C1F11" w:rsidRPr="00247C70">
        <w:rPr>
          <w:b/>
          <w:i/>
          <w:color w:val="000000" w:themeColor="text1"/>
          <w:spacing w:val="-4"/>
          <w:sz w:val="28"/>
          <w:szCs w:val="28"/>
          <w:lang w:val="vi-VN"/>
        </w:rPr>
        <w:t xml:space="preserve"> Thực hiện chương trình giáo dục phổ thông</w:t>
      </w:r>
      <w:r w:rsidR="00086A12" w:rsidRPr="00247C70">
        <w:rPr>
          <w:b/>
          <w:i/>
          <w:color w:val="000000" w:themeColor="text1"/>
          <w:spacing w:val="-4"/>
          <w:sz w:val="28"/>
          <w:szCs w:val="28"/>
          <w:lang w:val="vi-VN"/>
        </w:rPr>
        <w:t>:</w:t>
      </w:r>
      <w:r w:rsidR="006C1F11" w:rsidRPr="00247C70">
        <w:rPr>
          <w:b/>
          <w:i/>
          <w:color w:val="000000" w:themeColor="text1"/>
          <w:spacing w:val="-4"/>
          <w:sz w:val="28"/>
          <w:szCs w:val="28"/>
          <w:lang w:val="vi-VN"/>
        </w:rPr>
        <w:t xml:space="preserve"> </w:t>
      </w:r>
    </w:p>
    <w:p w:rsidR="001B3D06" w:rsidRPr="00AB752A" w:rsidRDefault="00226C40" w:rsidP="00086A12">
      <w:pPr>
        <w:spacing w:before="120" w:line="26" w:lineRule="atLeast"/>
        <w:ind w:firstLine="709"/>
        <w:jc w:val="both"/>
        <w:rPr>
          <w:i/>
          <w:color w:val="000000" w:themeColor="text1"/>
          <w:sz w:val="28"/>
          <w:szCs w:val="28"/>
          <w:lang w:val="vi-VN"/>
        </w:rPr>
      </w:pPr>
      <w:r w:rsidRPr="00AB752A">
        <w:rPr>
          <w:i/>
          <w:color w:val="000000" w:themeColor="text1"/>
          <w:spacing w:val="-4"/>
          <w:sz w:val="28"/>
          <w:szCs w:val="28"/>
          <w:lang w:val="vi-VN"/>
        </w:rPr>
        <w:lastRenderedPageBreak/>
        <w:t xml:space="preserve">* </w:t>
      </w:r>
      <w:r w:rsidR="001B3D06" w:rsidRPr="00AB752A">
        <w:rPr>
          <w:i/>
          <w:color w:val="000000" w:themeColor="text1"/>
          <w:spacing w:val="-4"/>
          <w:sz w:val="28"/>
          <w:szCs w:val="28"/>
          <w:lang w:val="vi-VN"/>
        </w:rPr>
        <w:t xml:space="preserve">Đối với </w:t>
      </w:r>
      <w:r w:rsidR="001B3D06" w:rsidRPr="00AB752A">
        <w:rPr>
          <w:i/>
          <w:color w:val="000000" w:themeColor="text1"/>
          <w:sz w:val="28"/>
          <w:szCs w:val="28"/>
          <w:lang w:val="vi-VN"/>
        </w:rPr>
        <w:t>lớp 1, 2</w:t>
      </w:r>
      <w:r w:rsidR="004D709E" w:rsidRPr="00AB752A">
        <w:rPr>
          <w:i/>
          <w:color w:val="000000" w:themeColor="text1"/>
          <w:sz w:val="28"/>
          <w:szCs w:val="28"/>
        </w:rPr>
        <w:t>,3</w:t>
      </w:r>
      <w:r w:rsidR="00D24FE5">
        <w:rPr>
          <w:i/>
          <w:color w:val="000000" w:themeColor="text1"/>
          <w:sz w:val="28"/>
          <w:szCs w:val="28"/>
        </w:rPr>
        <w:t>,4</w:t>
      </w:r>
      <w:r w:rsidR="004D709E" w:rsidRPr="00AB752A">
        <w:rPr>
          <w:i/>
          <w:color w:val="000000" w:themeColor="text1"/>
          <w:sz w:val="28"/>
          <w:szCs w:val="28"/>
          <w:lang w:val="vi-VN"/>
        </w:rPr>
        <w:t xml:space="preserve"> và lớp </w:t>
      </w:r>
      <w:r w:rsidR="00D24FE5">
        <w:rPr>
          <w:i/>
          <w:color w:val="000000" w:themeColor="text1"/>
          <w:sz w:val="28"/>
          <w:szCs w:val="28"/>
        </w:rPr>
        <w:t>5</w:t>
      </w:r>
      <w:r w:rsidR="00086A12" w:rsidRPr="00AB752A">
        <w:rPr>
          <w:i/>
          <w:color w:val="000000" w:themeColor="text1"/>
          <w:sz w:val="28"/>
          <w:szCs w:val="28"/>
          <w:lang w:val="vi-VN"/>
        </w:rPr>
        <w:t>:</w:t>
      </w:r>
    </w:p>
    <w:p w:rsidR="009E2A88" w:rsidRPr="00AB752A" w:rsidRDefault="009E2A88" w:rsidP="00086A12">
      <w:pPr>
        <w:spacing w:before="120" w:line="26" w:lineRule="atLeast"/>
        <w:ind w:firstLine="709"/>
        <w:jc w:val="both"/>
        <w:rPr>
          <w:b/>
          <w:color w:val="000000" w:themeColor="text1"/>
          <w:sz w:val="28"/>
          <w:szCs w:val="28"/>
          <w:lang w:val="nb-NO"/>
        </w:rPr>
      </w:pPr>
      <w:r w:rsidRPr="00AB752A">
        <w:rPr>
          <w:b/>
          <w:color w:val="000000" w:themeColor="text1"/>
          <w:sz w:val="28"/>
          <w:szCs w:val="28"/>
          <w:lang w:val="nb-NO"/>
        </w:rPr>
        <w:t xml:space="preserve">Chỉ tiêu: </w:t>
      </w:r>
    </w:p>
    <w:p w:rsidR="009E2A88" w:rsidRPr="00D24FE5" w:rsidRDefault="00226C40" w:rsidP="00226C40">
      <w:pPr>
        <w:spacing w:before="120" w:line="26" w:lineRule="atLeast"/>
        <w:ind w:firstLine="709"/>
        <w:jc w:val="both"/>
        <w:rPr>
          <w:color w:val="000000" w:themeColor="text1"/>
          <w:sz w:val="28"/>
          <w:szCs w:val="28"/>
        </w:rPr>
      </w:pPr>
      <w:r w:rsidRPr="00AB752A">
        <w:rPr>
          <w:color w:val="000000" w:themeColor="text1"/>
          <w:sz w:val="28"/>
          <w:szCs w:val="28"/>
          <w:lang w:val="nb-NO"/>
        </w:rPr>
        <w:t>-</w:t>
      </w:r>
      <w:r w:rsidR="00086A12" w:rsidRPr="00AB752A">
        <w:rPr>
          <w:color w:val="000000" w:themeColor="text1"/>
          <w:sz w:val="28"/>
          <w:szCs w:val="28"/>
          <w:lang w:val="nb-NO"/>
        </w:rPr>
        <w:t xml:space="preserve"> </w:t>
      </w:r>
      <w:r w:rsidR="009E2A88" w:rsidRPr="00AB752A">
        <w:rPr>
          <w:color w:val="000000" w:themeColor="text1"/>
          <w:sz w:val="28"/>
          <w:szCs w:val="28"/>
          <w:lang w:val="nb-NO"/>
        </w:rPr>
        <w:t xml:space="preserve">100% giáo viên </w:t>
      </w:r>
      <w:r w:rsidR="009E2A88" w:rsidRPr="00AB752A">
        <w:rPr>
          <w:bCs/>
          <w:color w:val="000000" w:themeColor="text1"/>
          <w:sz w:val="28"/>
          <w:szCs w:val="28"/>
          <w:lang w:val="vi-VN"/>
        </w:rPr>
        <w:t>thực hiện Chươn</w:t>
      </w:r>
      <w:r w:rsidR="00D24FE5">
        <w:rPr>
          <w:bCs/>
          <w:color w:val="000000" w:themeColor="text1"/>
          <w:sz w:val="28"/>
          <w:szCs w:val="28"/>
          <w:lang w:val="vi-VN"/>
        </w:rPr>
        <w:t>g trình giáo dục phổ thông 2018</w:t>
      </w:r>
      <w:r w:rsidR="00D24FE5">
        <w:rPr>
          <w:bCs/>
          <w:color w:val="000000" w:themeColor="text1"/>
          <w:sz w:val="28"/>
          <w:szCs w:val="28"/>
        </w:rPr>
        <w:t>.</w:t>
      </w:r>
    </w:p>
    <w:p w:rsidR="009E2A88" w:rsidRPr="00AB752A" w:rsidRDefault="00226C40" w:rsidP="00226C40">
      <w:pPr>
        <w:spacing w:before="120" w:line="26" w:lineRule="atLeast"/>
        <w:ind w:firstLine="709"/>
        <w:jc w:val="both"/>
        <w:rPr>
          <w:color w:val="000000" w:themeColor="text1"/>
          <w:sz w:val="28"/>
          <w:szCs w:val="28"/>
          <w:lang w:val="nb-NO"/>
        </w:rPr>
      </w:pPr>
      <w:r w:rsidRPr="00AB752A">
        <w:rPr>
          <w:color w:val="000000" w:themeColor="text1"/>
          <w:sz w:val="28"/>
          <w:szCs w:val="28"/>
          <w:lang w:val="nb-NO"/>
        </w:rPr>
        <w:t>-</w:t>
      </w:r>
      <w:r w:rsidR="00086A12" w:rsidRPr="00AB752A">
        <w:rPr>
          <w:color w:val="000000" w:themeColor="text1"/>
          <w:sz w:val="28"/>
          <w:szCs w:val="28"/>
          <w:lang w:val="nb-NO"/>
        </w:rPr>
        <w:t xml:space="preserve"> </w:t>
      </w:r>
      <w:r w:rsidR="009E2A88" w:rsidRPr="00AB752A">
        <w:rPr>
          <w:color w:val="000000" w:themeColor="text1"/>
          <w:sz w:val="28"/>
          <w:szCs w:val="28"/>
          <w:lang w:val="es-BO"/>
        </w:rPr>
        <w:t xml:space="preserve">100% học sinh được </w:t>
      </w:r>
      <w:r w:rsidR="009E2A88" w:rsidRPr="00AB752A">
        <w:rPr>
          <w:color w:val="000000" w:themeColor="text1"/>
          <w:sz w:val="28"/>
          <w:szCs w:val="28"/>
          <w:lang w:val="vi-VN"/>
        </w:rPr>
        <w:t>giáo dục theo định hướng phát triển năng lực</w:t>
      </w:r>
      <w:r w:rsidR="009E2A88" w:rsidRPr="00AB752A">
        <w:rPr>
          <w:color w:val="000000" w:themeColor="text1"/>
          <w:sz w:val="28"/>
          <w:szCs w:val="28"/>
          <w:lang w:val="nb-NO"/>
        </w:rPr>
        <w:t>.</w:t>
      </w:r>
    </w:p>
    <w:p w:rsidR="009E2A88" w:rsidRPr="00AB752A" w:rsidRDefault="009E2A88" w:rsidP="009E2A88">
      <w:pPr>
        <w:spacing w:before="60" w:after="60"/>
        <w:ind w:firstLine="709"/>
        <w:jc w:val="both"/>
        <w:rPr>
          <w:b/>
          <w:color w:val="000000" w:themeColor="text1"/>
          <w:spacing w:val="-2"/>
          <w:sz w:val="28"/>
          <w:szCs w:val="28"/>
          <w:lang w:val="nb-NO"/>
        </w:rPr>
      </w:pPr>
      <w:r w:rsidRPr="00AB752A">
        <w:rPr>
          <w:b/>
          <w:color w:val="000000" w:themeColor="text1"/>
          <w:spacing w:val="-2"/>
          <w:sz w:val="28"/>
          <w:szCs w:val="28"/>
          <w:lang w:val="nb-NO"/>
        </w:rPr>
        <w:t>Biện pháp</w:t>
      </w:r>
      <w:r w:rsidR="00086A12" w:rsidRPr="00AB752A">
        <w:rPr>
          <w:b/>
          <w:color w:val="000000" w:themeColor="text1"/>
          <w:spacing w:val="-2"/>
          <w:sz w:val="28"/>
          <w:szCs w:val="28"/>
          <w:lang w:val="nb-NO"/>
        </w:rPr>
        <w:t>:</w:t>
      </w:r>
    </w:p>
    <w:p w:rsidR="006C1F11" w:rsidRPr="00D5578D" w:rsidRDefault="006C1F11" w:rsidP="00492DDE">
      <w:pPr>
        <w:spacing w:before="60" w:after="60"/>
        <w:ind w:firstLine="720"/>
        <w:jc w:val="both"/>
        <w:rPr>
          <w:bCs/>
          <w:color w:val="000000" w:themeColor="text1"/>
          <w:sz w:val="28"/>
          <w:szCs w:val="28"/>
        </w:rPr>
      </w:pPr>
      <w:r w:rsidRPr="00AB752A">
        <w:rPr>
          <w:i/>
          <w:color w:val="000000" w:themeColor="text1"/>
          <w:spacing w:val="-4"/>
          <w:sz w:val="28"/>
          <w:szCs w:val="28"/>
          <w:lang w:val="vi-VN"/>
        </w:rPr>
        <w:t xml:space="preserve">- </w:t>
      </w:r>
      <w:r w:rsidRPr="00AB752A">
        <w:rPr>
          <w:bCs/>
          <w:color w:val="000000" w:themeColor="text1"/>
          <w:sz w:val="28"/>
          <w:szCs w:val="28"/>
          <w:lang w:val="nb-NO"/>
        </w:rPr>
        <w:t>T</w:t>
      </w:r>
      <w:r w:rsidRPr="00AB752A">
        <w:rPr>
          <w:bCs/>
          <w:color w:val="000000" w:themeColor="text1"/>
          <w:sz w:val="28"/>
          <w:szCs w:val="28"/>
          <w:lang w:val="vi-VN"/>
        </w:rPr>
        <w:t>hực hiện Chương trình giáo dục phổ thông 2</w:t>
      </w:r>
      <w:r w:rsidR="00D24FE5">
        <w:rPr>
          <w:bCs/>
          <w:color w:val="000000" w:themeColor="text1"/>
          <w:sz w:val="28"/>
          <w:szCs w:val="28"/>
          <w:lang w:val="vi-VN"/>
        </w:rPr>
        <w:t>018</w:t>
      </w:r>
      <w:r w:rsidR="004D709E" w:rsidRPr="00AB752A">
        <w:rPr>
          <w:bCs/>
          <w:color w:val="000000" w:themeColor="text1"/>
          <w:sz w:val="28"/>
          <w:szCs w:val="28"/>
        </w:rPr>
        <w:t xml:space="preserve"> </w:t>
      </w:r>
      <w:r w:rsidRPr="00AB752A">
        <w:rPr>
          <w:bCs/>
          <w:color w:val="000000" w:themeColor="text1"/>
          <w:sz w:val="28"/>
          <w:szCs w:val="28"/>
          <w:lang w:val="vi-VN"/>
        </w:rPr>
        <w:t>theo các văn bản</w:t>
      </w:r>
      <w:r w:rsidR="00086A12" w:rsidRPr="00AB752A">
        <w:rPr>
          <w:bCs/>
          <w:color w:val="000000" w:themeColor="text1"/>
          <w:sz w:val="28"/>
          <w:szCs w:val="28"/>
          <w:lang w:val="nb-NO"/>
        </w:rPr>
        <w:t xml:space="preserve"> </w:t>
      </w:r>
      <w:r w:rsidRPr="00AB752A">
        <w:rPr>
          <w:bCs/>
          <w:color w:val="000000" w:themeColor="text1"/>
          <w:sz w:val="28"/>
          <w:szCs w:val="28"/>
          <w:lang w:val="vi-VN"/>
        </w:rPr>
        <w:t>hướng dẫn chuyên môn, cụ thể</w:t>
      </w:r>
      <w:r w:rsidR="00D5578D">
        <w:rPr>
          <w:bCs/>
          <w:color w:val="000000" w:themeColor="text1"/>
          <w:sz w:val="28"/>
          <w:szCs w:val="28"/>
        </w:rPr>
        <w:t>.</w:t>
      </w:r>
    </w:p>
    <w:p w:rsidR="006C1F11" w:rsidRPr="00AB752A" w:rsidRDefault="00086A12" w:rsidP="006C1F11">
      <w:pPr>
        <w:spacing w:before="60" w:after="60"/>
        <w:ind w:firstLine="709"/>
        <w:jc w:val="both"/>
        <w:rPr>
          <w:noProof/>
          <w:color w:val="000000" w:themeColor="text1"/>
          <w:sz w:val="28"/>
          <w:szCs w:val="28"/>
          <w:lang w:val="vi-VN"/>
        </w:rPr>
      </w:pPr>
      <w:r w:rsidRPr="00AB752A">
        <w:rPr>
          <w:bCs/>
          <w:noProof/>
          <w:color w:val="000000" w:themeColor="text1"/>
          <w:sz w:val="28"/>
          <w:szCs w:val="28"/>
          <w:lang w:val="vi-VN"/>
        </w:rPr>
        <w:t>+</w:t>
      </w:r>
      <w:r w:rsidR="006C1F11" w:rsidRPr="00AB752A">
        <w:rPr>
          <w:b/>
          <w:bCs/>
          <w:noProof/>
          <w:color w:val="000000" w:themeColor="text1"/>
          <w:sz w:val="28"/>
          <w:szCs w:val="28"/>
          <w:lang w:val="vi-VN"/>
        </w:rPr>
        <w:t xml:space="preserve"> </w:t>
      </w:r>
      <w:r w:rsidR="006C1F11" w:rsidRPr="00AB752A">
        <w:rPr>
          <w:bCs/>
          <w:noProof/>
          <w:color w:val="000000" w:themeColor="text1"/>
          <w:sz w:val="28"/>
          <w:szCs w:val="28"/>
          <w:lang w:val="vi-VN"/>
        </w:rPr>
        <w:t>Thực hiện dạy học các</w:t>
      </w:r>
      <w:r w:rsidRPr="00AB752A">
        <w:rPr>
          <w:bCs/>
          <w:noProof/>
          <w:color w:val="000000" w:themeColor="text1"/>
          <w:sz w:val="28"/>
          <w:szCs w:val="28"/>
          <w:lang w:val="vi-VN"/>
        </w:rPr>
        <w:t xml:space="preserve"> </w:t>
      </w:r>
      <w:r w:rsidR="006C1F11" w:rsidRPr="00AB752A">
        <w:rPr>
          <w:noProof/>
          <w:color w:val="000000" w:themeColor="text1"/>
          <w:sz w:val="28"/>
          <w:szCs w:val="28"/>
          <w:lang w:val="vi-VN"/>
        </w:rPr>
        <w:t>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505CC1" w:rsidRDefault="00086A12" w:rsidP="006C1F11">
      <w:pPr>
        <w:spacing w:before="60" w:after="60"/>
        <w:ind w:firstLine="709"/>
        <w:jc w:val="both"/>
        <w:rPr>
          <w:noProof/>
          <w:color w:val="000000" w:themeColor="text1"/>
          <w:sz w:val="28"/>
          <w:szCs w:val="28"/>
        </w:rPr>
      </w:pPr>
      <w:r w:rsidRPr="00AB752A">
        <w:rPr>
          <w:noProof/>
          <w:color w:val="000000" w:themeColor="text1"/>
          <w:sz w:val="28"/>
          <w:szCs w:val="28"/>
          <w:lang w:val="vi-VN"/>
        </w:rPr>
        <w:t>+</w:t>
      </w:r>
      <w:r w:rsidR="006C1F11" w:rsidRPr="00AB752A">
        <w:rPr>
          <w:noProof/>
          <w:color w:val="000000" w:themeColor="text1"/>
          <w:sz w:val="28"/>
          <w:szCs w:val="28"/>
          <w:lang w:val="vi-VN"/>
        </w:rPr>
        <w:t xml:space="preserve"> Tổ chức dạy học 2 buổi/ngày</w:t>
      </w:r>
      <w:r w:rsidR="00DE6815" w:rsidRPr="00AB752A">
        <w:rPr>
          <w:noProof/>
          <w:color w:val="000000" w:themeColor="text1"/>
          <w:sz w:val="28"/>
          <w:szCs w:val="28"/>
          <w:lang w:val="vi-VN"/>
        </w:rPr>
        <w:t xml:space="preserve"> với 9 buổi/tuần với 32 tiết/tuần</w:t>
      </w:r>
      <w:r w:rsidR="006C1F11" w:rsidRPr="00AB752A">
        <w:rPr>
          <w:noProof/>
          <w:color w:val="000000" w:themeColor="text1"/>
          <w:sz w:val="28"/>
          <w:szCs w:val="28"/>
          <w:lang w:val="vi-VN"/>
        </w:rPr>
        <w:t>, mỗi ngày bố trí không q</w:t>
      </w:r>
      <w:r w:rsidR="00DE6815" w:rsidRPr="00AB752A">
        <w:rPr>
          <w:noProof/>
          <w:color w:val="000000" w:themeColor="text1"/>
          <w:sz w:val="28"/>
          <w:szCs w:val="28"/>
          <w:lang w:val="vi-VN"/>
        </w:rPr>
        <w:t>uá 7 tiết học, mỗi tiết 35 phút</w:t>
      </w:r>
      <w:r w:rsidR="006C1F11" w:rsidRPr="00AB752A">
        <w:rPr>
          <w:noProof/>
          <w:color w:val="000000" w:themeColor="text1"/>
          <w:sz w:val="28"/>
          <w:szCs w:val="28"/>
          <w:lang w:val="vi-VN"/>
        </w:rPr>
        <w:t xml:space="preserve">; kế hoạch giáo dục đảm bảo phân bổ hợp lý giữa các nội dung giáo dục, giúp học sinh hoàn thành nhiệm vụ học tập, yêu cầu cần đạt của chương trình; </w:t>
      </w:r>
    </w:p>
    <w:p w:rsidR="006C1F11" w:rsidRPr="00AB752A" w:rsidRDefault="00086A12" w:rsidP="006C1F11">
      <w:pPr>
        <w:spacing w:before="60" w:after="60"/>
        <w:ind w:firstLine="709"/>
        <w:jc w:val="both"/>
        <w:rPr>
          <w:noProof/>
          <w:color w:val="000000" w:themeColor="text1"/>
          <w:sz w:val="28"/>
          <w:szCs w:val="28"/>
          <w:lang w:val="vi-VN"/>
        </w:rPr>
      </w:pPr>
      <w:r w:rsidRPr="00AB752A">
        <w:rPr>
          <w:noProof/>
          <w:color w:val="000000" w:themeColor="text1"/>
          <w:sz w:val="28"/>
          <w:szCs w:val="28"/>
          <w:lang w:val="vi-VN"/>
        </w:rPr>
        <w:t>+</w:t>
      </w:r>
      <w:r w:rsidR="006C1F11" w:rsidRPr="00AB752A">
        <w:rPr>
          <w:noProof/>
          <w:color w:val="000000" w:themeColor="text1"/>
          <w:sz w:val="28"/>
          <w:szCs w:val="28"/>
          <w:lang w:val="vi-VN"/>
        </w:rPr>
        <w:t xml:space="preserve"> Xây dựng kế hoạch tổ chức bán trú </w:t>
      </w:r>
      <w:r w:rsidR="00505CC1">
        <w:rPr>
          <w:noProof/>
          <w:color w:val="000000" w:themeColor="text1"/>
          <w:sz w:val="28"/>
          <w:szCs w:val="28"/>
        </w:rPr>
        <w:t xml:space="preserve"> b</w:t>
      </w:r>
      <w:r w:rsidR="006C1F11" w:rsidRPr="00AB752A">
        <w:rPr>
          <w:noProof/>
          <w:color w:val="000000" w:themeColor="text1"/>
          <w:sz w:val="28"/>
          <w:szCs w:val="28"/>
          <w:lang w:val="vi-VN"/>
        </w:rPr>
        <w:t xml:space="preserve">ao gồm các hoạt động: tổ chức ăn trưa, ngủ trưa, vui chơi, giải trí,…cho học sinh; </w:t>
      </w:r>
      <w:r w:rsidR="00505CC1" w:rsidRPr="00AB752A">
        <w:rPr>
          <w:noProof/>
          <w:color w:val="000000" w:themeColor="text1"/>
          <w:sz w:val="28"/>
          <w:szCs w:val="28"/>
          <w:lang w:val="vi-VN"/>
        </w:rPr>
        <w:t xml:space="preserve">thông qua hoạt động bán trú góp phần rèn luyện học sinh về kỹ năng sống, đạo đức, tính kỷ luật, tự phục vụ, trách nhiệm, chia sẻ, yêu thương; việc tổ chức hoạt động bán trú </w:t>
      </w:r>
      <w:r w:rsidR="006C1F11" w:rsidRPr="00AB752A">
        <w:rPr>
          <w:noProof/>
          <w:color w:val="000000" w:themeColor="text1"/>
          <w:sz w:val="28"/>
          <w:szCs w:val="28"/>
          <w:lang w:val="vi-VN"/>
        </w:rPr>
        <w:t>tổ chức ăn trưa, bán trú phải bảo đảm an toàn, vệ sinh thực phẩm, bảo đảm dinh dưỡng, sức khỏe cho học sinh.</w:t>
      </w:r>
    </w:p>
    <w:p w:rsidR="0052444A" w:rsidRPr="00D24FE5" w:rsidRDefault="0052444A" w:rsidP="006C1F11">
      <w:pPr>
        <w:spacing w:before="60" w:after="60"/>
        <w:ind w:firstLine="720"/>
        <w:jc w:val="both"/>
        <w:rPr>
          <w:bCs/>
          <w:i/>
          <w:color w:val="000000" w:themeColor="text1"/>
          <w:sz w:val="28"/>
          <w:szCs w:val="28"/>
        </w:rPr>
      </w:pPr>
      <w:proofErr w:type="gramStart"/>
      <w:r w:rsidRPr="00D24FE5">
        <w:rPr>
          <w:bCs/>
          <w:i/>
          <w:color w:val="000000" w:themeColor="text1"/>
          <w:sz w:val="28"/>
          <w:szCs w:val="28"/>
        </w:rPr>
        <w:t>( Kèm</w:t>
      </w:r>
      <w:proofErr w:type="gramEnd"/>
      <w:r w:rsidRPr="00D24FE5">
        <w:rPr>
          <w:bCs/>
          <w:i/>
          <w:color w:val="000000" w:themeColor="text1"/>
          <w:sz w:val="28"/>
          <w:szCs w:val="28"/>
        </w:rPr>
        <w:t xml:space="preserve"> phụ lục thời khóa biểu) </w:t>
      </w:r>
    </w:p>
    <w:p w:rsidR="009E729D" w:rsidRPr="00AB752A" w:rsidRDefault="00E52539" w:rsidP="009E729D">
      <w:pPr>
        <w:spacing w:before="60" w:after="60"/>
        <w:ind w:firstLine="709"/>
        <w:jc w:val="both"/>
        <w:rPr>
          <w:b/>
          <w:i/>
          <w:color w:val="000000" w:themeColor="text1"/>
          <w:sz w:val="26"/>
          <w:szCs w:val="26"/>
          <w:lang w:val="vi-VN"/>
        </w:rPr>
      </w:pPr>
      <w:r w:rsidRPr="00AB752A">
        <w:rPr>
          <w:b/>
          <w:i/>
          <w:color w:val="000000" w:themeColor="text1"/>
          <w:sz w:val="26"/>
          <w:szCs w:val="26"/>
          <w:lang w:val="vi-VN"/>
        </w:rPr>
        <w:t xml:space="preserve">3. Tổ chức dạy học các môn </w:t>
      </w:r>
      <w:r w:rsidRPr="00AB752A">
        <w:rPr>
          <w:b/>
          <w:i/>
          <w:color w:val="000000" w:themeColor="text1"/>
          <w:sz w:val="26"/>
          <w:szCs w:val="26"/>
        </w:rPr>
        <w:t>Ngoại ngữ 1</w:t>
      </w:r>
      <w:r w:rsidRPr="00AB752A">
        <w:rPr>
          <w:b/>
          <w:i/>
          <w:color w:val="000000" w:themeColor="text1"/>
          <w:sz w:val="26"/>
          <w:szCs w:val="26"/>
          <w:lang w:val="vi-VN"/>
        </w:rPr>
        <w:t>, Tin học theo Chương trình GDPT</w:t>
      </w:r>
      <w:r w:rsidRPr="00AB752A">
        <w:rPr>
          <w:b/>
          <w:i/>
          <w:color w:val="000000" w:themeColor="text1"/>
          <w:sz w:val="26"/>
          <w:szCs w:val="26"/>
        </w:rPr>
        <w:t xml:space="preserve"> cấp tiểu học</w:t>
      </w:r>
      <w:r w:rsidRPr="00AB752A">
        <w:rPr>
          <w:b/>
          <w:i/>
          <w:color w:val="000000" w:themeColor="text1"/>
          <w:sz w:val="26"/>
          <w:szCs w:val="26"/>
          <w:lang w:val="vi-VN"/>
        </w:rPr>
        <w:t>.</w:t>
      </w:r>
    </w:p>
    <w:p w:rsidR="009E729D" w:rsidRPr="00AB752A" w:rsidRDefault="009E729D" w:rsidP="009E729D">
      <w:pPr>
        <w:spacing w:before="60" w:after="60"/>
        <w:ind w:firstLine="709"/>
        <w:jc w:val="both"/>
        <w:rPr>
          <w:i/>
          <w:color w:val="000000" w:themeColor="text1"/>
          <w:sz w:val="26"/>
          <w:szCs w:val="26"/>
        </w:rPr>
      </w:pPr>
      <w:r w:rsidRPr="00AB752A">
        <w:rPr>
          <w:i/>
          <w:color w:val="000000" w:themeColor="text1"/>
          <w:sz w:val="26"/>
          <w:szCs w:val="26"/>
          <w:lang w:val="vi-VN"/>
        </w:rPr>
        <w:t>3.1</w:t>
      </w:r>
      <w:r w:rsidRPr="00AB752A">
        <w:rPr>
          <w:i/>
          <w:color w:val="000000" w:themeColor="text1"/>
          <w:sz w:val="26"/>
          <w:szCs w:val="26"/>
        </w:rPr>
        <w:t xml:space="preserve"> Tổ chức dạy học Ngoại ngữ 1</w:t>
      </w:r>
    </w:p>
    <w:p w:rsidR="009E729D" w:rsidRPr="00AB752A" w:rsidRDefault="009E729D" w:rsidP="009E729D">
      <w:pPr>
        <w:spacing w:before="60" w:after="60"/>
        <w:ind w:firstLine="709"/>
        <w:jc w:val="both"/>
        <w:rPr>
          <w:color w:val="000000" w:themeColor="text1"/>
          <w:sz w:val="26"/>
          <w:szCs w:val="26"/>
        </w:rPr>
      </w:pPr>
      <w:r w:rsidRPr="00AB752A">
        <w:rPr>
          <w:color w:val="000000" w:themeColor="text1"/>
          <w:sz w:val="26"/>
          <w:szCs w:val="26"/>
        </w:rPr>
        <w:t xml:space="preserve">Tổ chức dạy học các môn Ngoại ngữ 1 cấp tiểu học </w:t>
      </w:r>
      <w:proofErr w:type="gramStart"/>
      <w:r w:rsidRPr="00AB752A">
        <w:rPr>
          <w:color w:val="000000" w:themeColor="text1"/>
          <w:sz w:val="26"/>
          <w:szCs w:val="26"/>
        </w:rPr>
        <w:t>theo</w:t>
      </w:r>
      <w:proofErr w:type="gramEnd"/>
      <w:r w:rsidRPr="00AB752A">
        <w:rPr>
          <w:color w:val="000000" w:themeColor="text1"/>
          <w:sz w:val="26"/>
          <w:szCs w:val="26"/>
        </w:rPr>
        <w:t xml:space="preserve"> Công văn số 3818/BGDĐT-GDTH ngày 31/7/2023 của Bộ GD&amp;ĐT về việc hướng dẫn tổ chức dạy học các môn Ngoại ngữ 1 cấp tiểu học.</w:t>
      </w:r>
    </w:p>
    <w:p w:rsidR="009E729D" w:rsidRPr="00AB752A" w:rsidRDefault="009E729D" w:rsidP="00BC55A7">
      <w:pPr>
        <w:spacing w:before="60" w:after="60"/>
        <w:ind w:right="51" w:firstLine="709"/>
        <w:jc w:val="both"/>
        <w:rPr>
          <w:color w:val="000000" w:themeColor="text1"/>
          <w:sz w:val="26"/>
          <w:szCs w:val="26"/>
          <w:lang w:val="pt-BR"/>
        </w:rPr>
      </w:pPr>
      <w:r w:rsidRPr="00AB752A">
        <w:rPr>
          <w:i/>
          <w:color w:val="000000" w:themeColor="text1"/>
          <w:sz w:val="26"/>
          <w:szCs w:val="26"/>
        </w:rPr>
        <w:t xml:space="preserve">- Đối với lớp 1 và lớp 2: </w:t>
      </w:r>
      <w:r w:rsidR="00ED1361" w:rsidRPr="00AB752A">
        <w:rPr>
          <w:color w:val="000000" w:themeColor="text1"/>
          <w:sz w:val="26"/>
          <w:szCs w:val="26"/>
        </w:rPr>
        <w:t>T</w:t>
      </w:r>
      <w:r w:rsidRPr="00AB752A">
        <w:rPr>
          <w:color w:val="000000" w:themeColor="text1"/>
          <w:sz w:val="26"/>
          <w:szCs w:val="26"/>
        </w:rPr>
        <w:t>riển khai Chư</w:t>
      </w:r>
      <w:r w:rsidR="00BC55A7" w:rsidRPr="00AB752A">
        <w:rPr>
          <w:color w:val="000000" w:themeColor="text1"/>
          <w:sz w:val="26"/>
          <w:szCs w:val="26"/>
        </w:rPr>
        <w:t>ơng trình môn Tiếng Anh tự chọn</w:t>
      </w:r>
      <w:r w:rsidR="00BC55A7" w:rsidRPr="00AB752A">
        <w:rPr>
          <w:color w:val="000000" w:themeColor="text1"/>
          <w:sz w:val="26"/>
          <w:szCs w:val="26"/>
          <w:lang w:val="vi-VN"/>
        </w:rPr>
        <w:t xml:space="preserve"> Phonics 4 tiết/</w:t>
      </w:r>
      <w:proofErr w:type="gramStart"/>
      <w:r w:rsidR="00BC55A7" w:rsidRPr="00AB752A">
        <w:rPr>
          <w:color w:val="000000" w:themeColor="text1"/>
          <w:sz w:val="26"/>
          <w:szCs w:val="26"/>
          <w:lang w:val="vi-VN"/>
        </w:rPr>
        <w:t>tuần ;</w:t>
      </w:r>
      <w:proofErr w:type="gramEnd"/>
      <w:r w:rsidR="00BC55A7" w:rsidRPr="00AB752A">
        <w:rPr>
          <w:color w:val="000000" w:themeColor="text1"/>
          <w:sz w:val="26"/>
          <w:szCs w:val="26"/>
          <w:lang w:val="vi-VN"/>
        </w:rPr>
        <w:t xml:space="preserve"> Thực hiện xã hội hóa theo tinh thần tự nguyện trong dạy học </w:t>
      </w:r>
      <w:r w:rsidR="00BC55A7" w:rsidRPr="00AB752A">
        <w:rPr>
          <w:color w:val="000000" w:themeColor="text1"/>
          <w:sz w:val="26"/>
          <w:szCs w:val="26"/>
          <w:lang w:val="pt-BR"/>
        </w:rPr>
        <w:t>ngoại ngữ</w:t>
      </w:r>
      <w:r w:rsidR="00BC55A7" w:rsidRPr="00AB752A">
        <w:rPr>
          <w:color w:val="000000" w:themeColor="text1"/>
          <w:sz w:val="26"/>
          <w:szCs w:val="26"/>
          <w:lang w:val="vi-VN"/>
        </w:rPr>
        <w:t xml:space="preserve"> để tăng cường thời lượng học; </w:t>
      </w:r>
    </w:p>
    <w:p w:rsidR="009E729D" w:rsidRPr="00AB752A" w:rsidRDefault="009E729D" w:rsidP="009E729D">
      <w:pPr>
        <w:spacing w:before="60" w:after="60"/>
        <w:ind w:firstLine="709"/>
        <w:jc w:val="both"/>
        <w:rPr>
          <w:color w:val="000000" w:themeColor="text1"/>
          <w:spacing w:val="-2"/>
          <w:sz w:val="26"/>
          <w:szCs w:val="26"/>
          <w:lang w:val="pt-BR"/>
        </w:rPr>
      </w:pPr>
      <w:r w:rsidRPr="00AB752A">
        <w:rPr>
          <w:color w:val="000000" w:themeColor="text1"/>
          <w:sz w:val="26"/>
          <w:szCs w:val="26"/>
        </w:rPr>
        <w:t xml:space="preserve">- </w:t>
      </w:r>
      <w:r w:rsidRPr="00AB752A">
        <w:rPr>
          <w:i/>
          <w:color w:val="000000" w:themeColor="text1"/>
          <w:sz w:val="26"/>
          <w:szCs w:val="26"/>
        </w:rPr>
        <w:t>Đối với lớp 3</w:t>
      </w:r>
      <w:r w:rsidR="00D24FE5">
        <w:rPr>
          <w:i/>
          <w:color w:val="000000" w:themeColor="text1"/>
          <w:sz w:val="26"/>
          <w:szCs w:val="26"/>
        </w:rPr>
        <w:t xml:space="preserve">, </w:t>
      </w:r>
      <w:r w:rsidRPr="00AB752A">
        <w:rPr>
          <w:i/>
          <w:color w:val="000000" w:themeColor="text1"/>
          <w:sz w:val="26"/>
          <w:szCs w:val="26"/>
        </w:rPr>
        <w:t>lớp 4</w:t>
      </w:r>
      <w:r w:rsidR="00D24FE5">
        <w:rPr>
          <w:i/>
          <w:color w:val="000000" w:themeColor="text1"/>
          <w:sz w:val="26"/>
          <w:szCs w:val="26"/>
        </w:rPr>
        <w:t xml:space="preserve"> </w:t>
      </w:r>
      <w:r w:rsidR="00D24FE5" w:rsidRPr="00AB752A">
        <w:rPr>
          <w:i/>
          <w:color w:val="000000" w:themeColor="text1"/>
          <w:sz w:val="26"/>
          <w:szCs w:val="26"/>
        </w:rPr>
        <w:t>và</w:t>
      </w:r>
      <w:r w:rsidR="00D24FE5">
        <w:rPr>
          <w:i/>
          <w:color w:val="000000" w:themeColor="text1"/>
          <w:sz w:val="26"/>
          <w:szCs w:val="26"/>
        </w:rPr>
        <w:t xml:space="preserve"> </w:t>
      </w:r>
      <w:r w:rsidR="00D24FE5" w:rsidRPr="00AB752A">
        <w:rPr>
          <w:i/>
          <w:color w:val="000000" w:themeColor="text1"/>
          <w:spacing w:val="-2"/>
          <w:sz w:val="26"/>
          <w:szCs w:val="26"/>
          <w:lang w:val="pt-BR"/>
        </w:rPr>
        <w:t>lớp 5</w:t>
      </w:r>
      <w:r w:rsidRPr="00AB752A">
        <w:rPr>
          <w:i/>
          <w:color w:val="000000" w:themeColor="text1"/>
          <w:sz w:val="26"/>
          <w:szCs w:val="26"/>
        </w:rPr>
        <w:t>:</w:t>
      </w:r>
      <w:r w:rsidRPr="00AB752A">
        <w:rPr>
          <w:color w:val="000000" w:themeColor="text1"/>
          <w:spacing w:val="-2"/>
          <w:lang w:val="vi-VN"/>
        </w:rPr>
        <w:t xml:space="preserve"> </w:t>
      </w:r>
      <w:r w:rsidRPr="00AB752A">
        <w:rPr>
          <w:color w:val="000000" w:themeColor="text1"/>
          <w:spacing w:val="-2"/>
          <w:sz w:val="26"/>
          <w:szCs w:val="26"/>
          <w:lang w:val="vi-VN"/>
        </w:rPr>
        <w:t>triển khai thực hiện các giải pháp để tổ chức dạy học môn Ngoại ngữ 1 bắt buộc</w:t>
      </w:r>
      <w:proofErr w:type="gramStart"/>
      <w:r w:rsidRPr="00AB752A">
        <w:rPr>
          <w:color w:val="000000" w:themeColor="text1"/>
          <w:spacing w:val="-2"/>
          <w:sz w:val="26"/>
          <w:szCs w:val="26"/>
          <w:lang w:val="vi-VN"/>
        </w:rPr>
        <w:t>;</w:t>
      </w:r>
      <w:r w:rsidRPr="00AB752A">
        <w:rPr>
          <w:color w:val="000000" w:themeColor="text1"/>
          <w:spacing w:val="-2"/>
          <w:sz w:val="26"/>
          <w:szCs w:val="26"/>
          <w:lang w:val="pt-BR"/>
        </w:rPr>
        <w:t>.</w:t>
      </w:r>
      <w:proofErr w:type="gramEnd"/>
    </w:p>
    <w:p w:rsidR="00ED0EBD" w:rsidRPr="00AB752A" w:rsidRDefault="00ED0EBD" w:rsidP="00226C40">
      <w:pPr>
        <w:spacing w:before="120" w:line="26" w:lineRule="atLeast"/>
        <w:ind w:firstLine="709"/>
        <w:jc w:val="both"/>
        <w:rPr>
          <w:b/>
          <w:color w:val="000000" w:themeColor="text1"/>
          <w:sz w:val="28"/>
          <w:szCs w:val="28"/>
          <w:lang w:val="nb-NO"/>
        </w:rPr>
      </w:pPr>
      <w:r w:rsidRPr="00AB752A">
        <w:rPr>
          <w:b/>
          <w:color w:val="000000" w:themeColor="text1"/>
          <w:sz w:val="28"/>
          <w:szCs w:val="28"/>
          <w:lang w:val="nb-NO"/>
        </w:rPr>
        <w:t>Chỉ tiêu:</w:t>
      </w:r>
    </w:p>
    <w:p w:rsidR="003A5B92" w:rsidRPr="00AB752A" w:rsidRDefault="003A5B92" w:rsidP="00D51356">
      <w:pPr>
        <w:tabs>
          <w:tab w:val="left" w:pos="8820"/>
        </w:tabs>
        <w:spacing w:before="120" w:line="26" w:lineRule="atLeast"/>
        <w:ind w:firstLine="709"/>
        <w:jc w:val="both"/>
        <w:rPr>
          <w:color w:val="000000" w:themeColor="text1"/>
          <w:sz w:val="28"/>
          <w:szCs w:val="28"/>
          <w:lang w:val="vi-VN"/>
        </w:rPr>
      </w:pPr>
      <w:r w:rsidRPr="00AB752A">
        <w:rPr>
          <w:b/>
          <w:color w:val="000000" w:themeColor="text1"/>
          <w:sz w:val="28"/>
          <w:szCs w:val="28"/>
          <w:lang w:val="vi-VN"/>
        </w:rPr>
        <w:t>-</w:t>
      </w:r>
      <w:r w:rsidR="00ED1361" w:rsidRPr="00AB752A">
        <w:rPr>
          <w:color w:val="000000" w:themeColor="text1"/>
          <w:sz w:val="28"/>
          <w:szCs w:val="28"/>
          <w:lang w:val="vi-VN"/>
        </w:rPr>
        <w:t xml:space="preserve"> </w:t>
      </w:r>
      <w:r w:rsidR="00D24FE5">
        <w:rPr>
          <w:color w:val="000000" w:themeColor="text1"/>
          <w:sz w:val="28"/>
          <w:szCs w:val="28"/>
        </w:rPr>
        <w:t>100</w:t>
      </w:r>
      <w:r w:rsidR="00ED1361" w:rsidRPr="00AB752A">
        <w:rPr>
          <w:color w:val="000000" w:themeColor="text1"/>
          <w:sz w:val="28"/>
          <w:szCs w:val="28"/>
          <w:lang w:val="vi-VN"/>
        </w:rPr>
        <w:t>%</w:t>
      </w:r>
      <w:r w:rsidR="00D51356" w:rsidRPr="00AB752A">
        <w:rPr>
          <w:color w:val="000000" w:themeColor="text1"/>
          <w:sz w:val="28"/>
          <w:szCs w:val="28"/>
          <w:lang w:val="vi-VN"/>
        </w:rPr>
        <w:t xml:space="preserve"> học sinh khối 1,2 học tiếng Anh tự chọn (phonics 4 tiết/tuần)</w:t>
      </w:r>
    </w:p>
    <w:p w:rsidR="00ED0EBD" w:rsidRPr="00AB752A" w:rsidRDefault="00ED0EBD" w:rsidP="00226C40">
      <w:pPr>
        <w:spacing w:before="120" w:line="26" w:lineRule="atLeast"/>
        <w:ind w:firstLine="709"/>
        <w:jc w:val="both"/>
        <w:rPr>
          <w:color w:val="000000" w:themeColor="text1"/>
          <w:sz w:val="28"/>
          <w:szCs w:val="28"/>
          <w:lang w:val="es-BO"/>
        </w:rPr>
      </w:pPr>
      <w:r w:rsidRPr="00AB752A">
        <w:rPr>
          <w:color w:val="000000" w:themeColor="text1"/>
          <w:sz w:val="28"/>
          <w:szCs w:val="28"/>
          <w:lang w:val="vi-VN"/>
        </w:rPr>
        <w:t xml:space="preserve">- </w:t>
      </w:r>
      <w:r w:rsidRPr="00AB752A">
        <w:rPr>
          <w:color w:val="000000" w:themeColor="text1"/>
          <w:sz w:val="28"/>
          <w:szCs w:val="28"/>
          <w:lang w:val="es-BO"/>
        </w:rPr>
        <w:t xml:space="preserve">100% học sinh </w:t>
      </w:r>
      <w:r w:rsidRPr="00AB752A">
        <w:rPr>
          <w:color w:val="000000" w:themeColor="text1"/>
          <w:sz w:val="28"/>
          <w:szCs w:val="28"/>
          <w:lang w:val="vi-VN"/>
        </w:rPr>
        <w:t xml:space="preserve">khối </w:t>
      </w:r>
      <w:r w:rsidR="006271C9" w:rsidRPr="00AB752A">
        <w:rPr>
          <w:color w:val="000000" w:themeColor="text1"/>
          <w:sz w:val="28"/>
          <w:szCs w:val="28"/>
          <w:lang w:val="nb-NO"/>
        </w:rPr>
        <w:t>3</w:t>
      </w:r>
      <w:r w:rsidR="00EB23B5" w:rsidRPr="00AB752A">
        <w:rPr>
          <w:color w:val="000000" w:themeColor="text1"/>
          <w:sz w:val="28"/>
          <w:szCs w:val="28"/>
          <w:lang w:val="nb-NO"/>
        </w:rPr>
        <w:t>,</w:t>
      </w:r>
      <w:r w:rsidR="00D51356" w:rsidRPr="00AB752A">
        <w:rPr>
          <w:color w:val="000000" w:themeColor="text1"/>
          <w:sz w:val="28"/>
          <w:szCs w:val="28"/>
          <w:lang w:val="nb-NO"/>
        </w:rPr>
        <w:t>4</w:t>
      </w:r>
      <w:r w:rsidR="00D24FE5">
        <w:rPr>
          <w:color w:val="000000" w:themeColor="text1"/>
          <w:sz w:val="28"/>
          <w:szCs w:val="28"/>
          <w:lang w:val="nb-NO"/>
        </w:rPr>
        <w:t>,5</w:t>
      </w:r>
      <w:r w:rsidRPr="00AB752A">
        <w:rPr>
          <w:color w:val="000000" w:themeColor="text1"/>
          <w:sz w:val="28"/>
          <w:szCs w:val="28"/>
          <w:lang w:val="es-BO"/>
        </w:rPr>
        <w:t xml:space="preserve"> học môn</w:t>
      </w:r>
      <w:r w:rsidRPr="00AB752A">
        <w:rPr>
          <w:color w:val="000000" w:themeColor="text1"/>
          <w:sz w:val="28"/>
          <w:szCs w:val="28"/>
          <w:lang w:val="vi-VN"/>
        </w:rPr>
        <w:t xml:space="preserve"> Tiếng Anh</w:t>
      </w:r>
      <w:r w:rsidR="00D51356" w:rsidRPr="00AB752A">
        <w:rPr>
          <w:color w:val="000000" w:themeColor="text1"/>
          <w:sz w:val="26"/>
          <w:szCs w:val="26"/>
          <w:lang w:val="vi-VN"/>
        </w:rPr>
        <w:t xml:space="preserve"> theo Chương trình giáo dục phổ thông 2018 cấp tiểu học</w:t>
      </w:r>
      <w:r w:rsidRPr="00AB752A">
        <w:rPr>
          <w:color w:val="000000" w:themeColor="text1"/>
          <w:sz w:val="28"/>
          <w:szCs w:val="28"/>
          <w:lang w:val="vi-VN"/>
        </w:rPr>
        <w:t xml:space="preserve"> </w:t>
      </w:r>
      <w:r w:rsidRPr="00AB752A">
        <w:rPr>
          <w:color w:val="000000" w:themeColor="text1"/>
          <w:sz w:val="28"/>
          <w:szCs w:val="28"/>
          <w:lang w:val="es-BO"/>
        </w:rPr>
        <w:t>(</w:t>
      </w:r>
      <w:r w:rsidRPr="00AB752A">
        <w:rPr>
          <w:color w:val="000000" w:themeColor="text1"/>
          <w:sz w:val="28"/>
          <w:szCs w:val="28"/>
          <w:lang w:val="vi-VN"/>
        </w:rPr>
        <w:t>4 tiết/ tuần</w:t>
      </w:r>
      <w:r w:rsidRPr="00AB752A">
        <w:rPr>
          <w:color w:val="000000" w:themeColor="text1"/>
          <w:sz w:val="28"/>
          <w:szCs w:val="28"/>
          <w:lang w:val="es-BO"/>
        </w:rPr>
        <w:t>).</w:t>
      </w:r>
    </w:p>
    <w:p w:rsidR="00ED1361" w:rsidRPr="00AB752A" w:rsidRDefault="00ED1361" w:rsidP="00226C40">
      <w:pPr>
        <w:spacing w:before="120" w:line="26" w:lineRule="atLeast"/>
        <w:ind w:firstLine="709"/>
        <w:jc w:val="both"/>
        <w:rPr>
          <w:color w:val="000000" w:themeColor="text1"/>
          <w:sz w:val="28"/>
          <w:szCs w:val="28"/>
          <w:lang w:val="vi-VN"/>
        </w:rPr>
      </w:pPr>
      <w:r w:rsidRPr="00AB752A">
        <w:rPr>
          <w:color w:val="000000" w:themeColor="text1"/>
          <w:sz w:val="28"/>
          <w:szCs w:val="28"/>
          <w:lang w:val="es-BO"/>
        </w:rPr>
        <w:t>Biện</w:t>
      </w:r>
      <w:r w:rsidRPr="00AB752A">
        <w:rPr>
          <w:color w:val="000000" w:themeColor="text1"/>
          <w:sz w:val="28"/>
          <w:szCs w:val="28"/>
          <w:lang w:val="vi-VN"/>
        </w:rPr>
        <w:t xml:space="preserve"> pháp: </w:t>
      </w:r>
    </w:p>
    <w:p w:rsidR="00ED1361" w:rsidRPr="00AB752A" w:rsidRDefault="00ED1361" w:rsidP="00ED1361">
      <w:pPr>
        <w:pStyle w:val="FootnoteText"/>
        <w:ind w:firstLine="709"/>
        <w:jc w:val="both"/>
        <w:rPr>
          <w:color w:val="000000" w:themeColor="text1"/>
          <w:spacing w:val="-6"/>
          <w:sz w:val="26"/>
          <w:szCs w:val="26"/>
          <w:lang w:val="vi-VN"/>
        </w:rPr>
      </w:pPr>
      <w:r w:rsidRPr="00AB752A">
        <w:rPr>
          <w:color w:val="000000" w:themeColor="text1"/>
          <w:sz w:val="26"/>
          <w:szCs w:val="26"/>
        </w:rPr>
        <w:lastRenderedPageBreak/>
        <w:t xml:space="preserve">- </w:t>
      </w:r>
      <w:r w:rsidR="00D5578D">
        <w:rPr>
          <w:i/>
          <w:color w:val="000000" w:themeColor="text1"/>
          <w:sz w:val="26"/>
          <w:szCs w:val="26"/>
        </w:rPr>
        <w:t>Đối với lớp 1 và lớp 2</w:t>
      </w:r>
      <w:r w:rsidRPr="00AB752A">
        <w:rPr>
          <w:i/>
          <w:color w:val="000000" w:themeColor="text1"/>
          <w:sz w:val="26"/>
          <w:szCs w:val="26"/>
        </w:rPr>
        <w:t>:</w:t>
      </w:r>
      <w:r w:rsidRPr="00AB752A">
        <w:rPr>
          <w:color w:val="000000" w:themeColor="text1"/>
          <w:spacing w:val="-2"/>
          <w:lang w:val="vi-VN"/>
        </w:rPr>
        <w:t xml:space="preserve"> </w:t>
      </w:r>
      <w:r w:rsidRPr="00AB752A">
        <w:rPr>
          <w:color w:val="000000" w:themeColor="text1"/>
          <w:sz w:val="26"/>
          <w:szCs w:val="26"/>
        </w:rPr>
        <w:t>Nhà</w:t>
      </w:r>
      <w:r w:rsidRPr="00AB752A">
        <w:rPr>
          <w:color w:val="000000" w:themeColor="text1"/>
          <w:sz w:val="26"/>
          <w:szCs w:val="26"/>
          <w:lang w:val="vi-VN"/>
        </w:rPr>
        <w:t xml:space="preserve"> trường xây dựng kế hoạch </w:t>
      </w:r>
      <w:r w:rsidRPr="00AB752A">
        <w:rPr>
          <w:color w:val="000000" w:themeColor="text1"/>
          <w:sz w:val="26"/>
          <w:szCs w:val="26"/>
        </w:rPr>
        <w:t>giảng</w:t>
      </w:r>
      <w:r w:rsidRPr="00AB752A">
        <w:rPr>
          <w:color w:val="000000" w:themeColor="text1"/>
          <w:sz w:val="26"/>
          <w:szCs w:val="26"/>
          <w:lang w:val="vi-VN"/>
        </w:rPr>
        <w:t xml:space="preserve"> dạy </w:t>
      </w:r>
      <w:r w:rsidRPr="00AB752A">
        <w:rPr>
          <w:color w:val="000000" w:themeColor="text1"/>
          <w:sz w:val="26"/>
          <w:szCs w:val="26"/>
        </w:rPr>
        <w:t xml:space="preserve">môn Tiếng Anh tự chọn đảm bảo các yêu cầu được quy định trong </w:t>
      </w:r>
      <w:r w:rsidRPr="00AB752A">
        <w:rPr>
          <w:color w:val="000000" w:themeColor="text1"/>
          <w:spacing w:val="-6"/>
          <w:sz w:val="26"/>
          <w:szCs w:val="26"/>
          <w:lang w:val="vi-VN"/>
        </w:rPr>
        <w:t>Chương trình giáo dục phổ thông làm quen Tiếng Anh lớp 1 và lớp 2 ban hành kèm theo Thông tư số 32/2018/TT-BGDĐT ngày 26/12/2018 của Bộ trưởng Bộ GDĐT; Công văn số 681/BGDĐT-GDTH ngày 04/3/2020 về việc hướng dẫn tổ chức dạy học môn tiếng Anh tự chọn lớp 1, lớp 2 theo Chương trình giáo dục phổ thông 2018. Thời lượng 4 tiết/ tuần (</w:t>
      </w:r>
      <w:r w:rsidRPr="00980006">
        <w:rPr>
          <w:i/>
          <w:color w:val="000000" w:themeColor="text1"/>
          <w:spacing w:val="-6"/>
          <w:sz w:val="26"/>
          <w:szCs w:val="26"/>
          <w:lang w:val="vi-VN"/>
        </w:rPr>
        <w:t>Phụ lục thời khóa biểu kèm theo</w:t>
      </w:r>
      <w:r w:rsidRPr="00AB752A">
        <w:rPr>
          <w:color w:val="000000" w:themeColor="text1"/>
          <w:spacing w:val="-6"/>
          <w:sz w:val="26"/>
          <w:szCs w:val="26"/>
          <w:lang w:val="vi-VN"/>
        </w:rPr>
        <w:t>); Kinh phí thực hiện xã hội hóa vận động thu từ học sinh.</w:t>
      </w:r>
    </w:p>
    <w:p w:rsidR="00ED1361" w:rsidRPr="00AB752A" w:rsidRDefault="00ED1361" w:rsidP="00ED1361">
      <w:pPr>
        <w:spacing w:before="60" w:after="60"/>
        <w:ind w:firstLine="709"/>
        <w:jc w:val="both"/>
        <w:rPr>
          <w:color w:val="000000" w:themeColor="text1"/>
          <w:spacing w:val="-2"/>
          <w:sz w:val="26"/>
          <w:szCs w:val="26"/>
          <w:lang w:val="pt-BR"/>
        </w:rPr>
      </w:pPr>
      <w:r w:rsidRPr="00AB752A">
        <w:rPr>
          <w:color w:val="000000" w:themeColor="text1"/>
          <w:sz w:val="26"/>
          <w:szCs w:val="26"/>
        </w:rPr>
        <w:t xml:space="preserve">- </w:t>
      </w:r>
      <w:r w:rsidRPr="00AB752A">
        <w:rPr>
          <w:i/>
          <w:color w:val="000000" w:themeColor="text1"/>
          <w:sz w:val="26"/>
          <w:szCs w:val="26"/>
        </w:rPr>
        <w:t xml:space="preserve">Đối với lớp </w:t>
      </w:r>
      <w:proofErr w:type="gramStart"/>
      <w:r w:rsidRPr="00AB752A">
        <w:rPr>
          <w:i/>
          <w:color w:val="000000" w:themeColor="text1"/>
          <w:sz w:val="26"/>
          <w:szCs w:val="26"/>
        </w:rPr>
        <w:t xml:space="preserve">3 </w:t>
      </w:r>
      <w:r w:rsidR="00980006">
        <w:rPr>
          <w:i/>
          <w:color w:val="000000" w:themeColor="text1"/>
          <w:sz w:val="26"/>
          <w:szCs w:val="26"/>
        </w:rPr>
        <w:t>,</w:t>
      </w:r>
      <w:proofErr w:type="gramEnd"/>
      <w:r w:rsidRPr="00AB752A">
        <w:rPr>
          <w:i/>
          <w:color w:val="000000" w:themeColor="text1"/>
          <w:sz w:val="26"/>
          <w:szCs w:val="26"/>
        </w:rPr>
        <w:t xml:space="preserve"> lớp 4</w:t>
      </w:r>
      <w:r w:rsidR="00980006">
        <w:rPr>
          <w:i/>
          <w:color w:val="000000" w:themeColor="text1"/>
          <w:sz w:val="26"/>
          <w:szCs w:val="26"/>
        </w:rPr>
        <w:t xml:space="preserve"> và lớp 5</w:t>
      </w:r>
      <w:r w:rsidRPr="00AB752A">
        <w:rPr>
          <w:i/>
          <w:color w:val="000000" w:themeColor="text1"/>
          <w:sz w:val="26"/>
          <w:szCs w:val="26"/>
        </w:rPr>
        <w:t>:</w:t>
      </w:r>
      <w:r w:rsidRPr="00AB752A">
        <w:rPr>
          <w:color w:val="000000" w:themeColor="text1"/>
          <w:spacing w:val="-2"/>
          <w:lang w:val="vi-VN"/>
        </w:rPr>
        <w:t xml:space="preserve"> </w:t>
      </w:r>
      <w:r w:rsidRPr="00AB752A">
        <w:rPr>
          <w:color w:val="000000" w:themeColor="text1"/>
          <w:spacing w:val="-2"/>
          <w:sz w:val="26"/>
          <w:szCs w:val="26"/>
          <w:lang w:val="vi-VN"/>
        </w:rPr>
        <w:t xml:space="preserve">triển khai thực hiện các giải pháp để tổ chức dạy học môn Ngoại ngữ 1 bắt buộc; </w:t>
      </w:r>
      <w:r w:rsidR="00BC55A7" w:rsidRPr="00AB752A">
        <w:rPr>
          <w:color w:val="000000" w:themeColor="text1"/>
          <w:spacing w:val="-2"/>
          <w:sz w:val="26"/>
          <w:szCs w:val="26"/>
          <w:lang w:val="pt-BR"/>
        </w:rPr>
        <w:t>thực</w:t>
      </w:r>
      <w:r w:rsidR="00BC55A7" w:rsidRPr="00AB752A">
        <w:rPr>
          <w:color w:val="000000" w:themeColor="text1"/>
          <w:spacing w:val="-2"/>
          <w:sz w:val="26"/>
          <w:szCs w:val="26"/>
          <w:lang w:val="vi-VN"/>
        </w:rPr>
        <w:t xml:space="preserve"> hiện theo </w:t>
      </w:r>
      <w:r w:rsidR="00BC55A7" w:rsidRPr="00AB752A">
        <w:rPr>
          <w:color w:val="000000" w:themeColor="text1"/>
          <w:spacing w:val="-2"/>
          <w:sz w:val="26"/>
          <w:szCs w:val="26"/>
          <w:lang w:val="pt-BR"/>
        </w:rPr>
        <w:t>C</w:t>
      </w:r>
      <w:r w:rsidRPr="00AB752A">
        <w:rPr>
          <w:color w:val="000000" w:themeColor="text1"/>
          <w:spacing w:val="-2"/>
          <w:sz w:val="26"/>
          <w:szCs w:val="26"/>
          <w:lang w:val="pt-BR"/>
        </w:rPr>
        <w:t xml:space="preserve">ông văn số </w:t>
      </w:r>
      <w:r w:rsidRPr="00AB752A">
        <w:rPr>
          <w:color w:val="000000" w:themeColor="text1"/>
          <w:sz w:val="26"/>
          <w:szCs w:val="26"/>
          <w:lang w:val="vi-VN"/>
        </w:rPr>
        <w:t xml:space="preserve">816/BGDĐT-GDTH ngày 09/3/2022 về việc tổ chức dạy học môn Tiếng Anh và môn Tin học theo Chương trình giáo dục phổ thông 2018 cấp tiểu học </w:t>
      </w:r>
      <w:r w:rsidRPr="00AB752A">
        <w:rPr>
          <w:color w:val="000000" w:themeColor="text1"/>
          <w:sz w:val="26"/>
          <w:szCs w:val="26"/>
        </w:rPr>
        <w:t xml:space="preserve">của Bộ GD&amp;ĐT. </w:t>
      </w:r>
      <w:r w:rsidRPr="00AB752A">
        <w:rPr>
          <w:color w:val="000000" w:themeColor="text1"/>
          <w:spacing w:val="-2"/>
          <w:sz w:val="26"/>
          <w:szCs w:val="26"/>
          <w:lang w:val="pt-BR"/>
        </w:rPr>
        <w:t>Các cơ sở giáo dục phổ thông thực hiện chương trình dạy học môn Tiếng Anh cho 100% học sinh lớp 3, lớp 4</w:t>
      </w:r>
      <w:r w:rsidR="00060C82">
        <w:rPr>
          <w:color w:val="000000" w:themeColor="text1"/>
          <w:spacing w:val="-2"/>
          <w:sz w:val="26"/>
          <w:szCs w:val="26"/>
          <w:lang w:val="pt-BR"/>
        </w:rPr>
        <w:t xml:space="preserve">, </w:t>
      </w:r>
      <w:r w:rsidR="00060C82" w:rsidRPr="00AB752A">
        <w:rPr>
          <w:color w:val="000000" w:themeColor="text1"/>
          <w:spacing w:val="-2"/>
          <w:sz w:val="26"/>
          <w:szCs w:val="26"/>
          <w:lang w:val="pt-BR"/>
        </w:rPr>
        <w:t xml:space="preserve">lớp </w:t>
      </w:r>
      <w:r w:rsidR="00060C82">
        <w:rPr>
          <w:color w:val="000000" w:themeColor="text1"/>
          <w:spacing w:val="-2"/>
          <w:sz w:val="26"/>
          <w:szCs w:val="26"/>
          <w:lang w:val="pt-BR"/>
        </w:rPr>
        <w:t>5</w:t>
      </w:r>
      <w:r w:rsidRPr="00AB752A">
        <w:rPr>
          <w:color w:val="000000" w:themeColor="text1"/>
          <w:spacing w:val="-2"/>
          <w:sz w:val="26"/>
          <w:szCs w:val="26"/>
          <w:lang w:val="pt-BR"/>
        </w:rPr>
        <w:t xml:space="preserve"> năm học 202</w:t>
      </w:r>
      <w:r w:rsidR="00060C82">
        <w:rPr>
          <w:color w:val="000000" w:themeColor="text1"/>
          <w:spacing w:val="-2"/>
          <w:sz w:val="26"/>
          <w:szCs w:val="26"/>
          <w:lang w:val="pt-BR"/>
        </w:rPr>
        <w:t>4</w:t>
      </w:r>
      <w:r w:rsidRPr="00AB752A">
        <w:rPr>
          <w:color w:val="000000" w:themeColor="text1"/>
          <w:spacing w:val="-2"/>
          <w:sz w:val="26"/>
          <w:szCs w:val="26"/>
          <w:lang w:val="pt-BR"/>
        </w:rPr>
        <w:t>-202</w:t>
      </w:r>
      <w:r w:rsidR="00060C82">
        <w:rPr>
          <w:color w:val="000000" w:themeColor="text1"/>
          <w:spacing w:val="-2"/>
          <w:sz w:val="26"/>
          <w:szCs w:val="26"/>
          <w:lang w:val="pt-BR"/>
        </w:rPr>
        <w:t>5</w:t>
      </w:r>
      <w:r w:rsidRPr="00AB752A">
        <w:rPr>
          <w:color w:val="000000" w:themeColor="text1"/>
          <w:spacing w:val="-2"/>
          <w:sz w:val="26"/>
          <w:szCs w:val="26"/>
          <w:lang w:val="pt-BR"/>
        </w:rPr>
        <w:t>.</w:t>
      </w:r>
    </w:p>
    <w:p w:rsidR="00ED1361" w:rsidRPr="00A93062" w:rsidRDefault="00247C70" w:rsidP="00ED1361">
      <w:pPr>
        <w:spacing w:before="60" w:after="60"/>
        <w:ind w:firstLine="709"/>
        <w:jc w:val="both"/>
        <w:rPr>
          <w:i/>
          <w:color w:val="000000" w:themeColor="text1"/>
          <w:spacing w:val="-2"/>
          <w:sz w:val="26"/>
          <w:szCs w:val="26"/>
          <w:lang w:val="vi-VN"/>
        </w:rPr>
      </w:pPr>
      <w:r w:rsidRPr="00A93062">
        <w:rPr>
          <w:i/>
          <w:color w:val="000000" w:themeColor="text1"/>
          <w:spacing w:val="-2"/>
          <w:sz w:val="26"/>
          <w:szCs w:val="26"/>
        </w:rPr>
        <w:t xml:space="preserve">3.2 </w:t>
      </w:r>
      <w:r w:rsidR="00ED1361" w:rsidRPr="00A93062">
        <w:rPr>
          <w:i/>
          <w:color w:val="000000" w:themeColor="text1"/>
          <w:spacing w:val="-2"/>
          <w:sz w:val="26"/>
          <w:szCs w:val="26"/>
        </w:rPr>
        <w:t>Tổ chức dạy học môn Tin học</w:t>
      </w:r>
      <w:r w:rsidR="001061D2" w:rsidRPr="00A93062">
        <w:rPr>
          <w:i/>
          <w:color w:val="000000" w:themeColor="text1"/>
          <w:spacing w:val="-2"/>
          <w:sz w:val="26"/>
          <w:szCs w:val="26"/>
          <w:lang w:val="vi-VN"/>
        </w:rPr>
        <w:t xml:space="preserve"> cho học sinh</w:t>
      </w:r>
      <w:r w:rsidR="002277E4" w:rsidRPr="00A93062">
        <w:rPr>
          <w:i/>
          <w:color w:val="000000" w:themeColor="text1"/>
          <w:spacing w:val="-2"/>
          <w:sz w:val="26"/>
          <w:szCs w:val="26"/>
        </w:rPr>
        <w:t xml:space="preserve"> 2,</w:t>
      </w:r>
      <w:r w:rsidR="001061D2" w:rsidRPr="00A93062">
        <w:rPr>
          <w:i/>
          <w:color w:val="000000" w:themeColor="text1"/>
          <w:spacing w:val="-2"/>
          <w:sz w:val="26"/>
          <w:szCs w:val="26"/>
          <w:lang w:val="vi-VN"/>
        </w:rPr>
        <w:t>3,4</w:t>
      </w:r>
      <w:r w:rsidR="00060C82">
        <w:rPr>
          <w:i/>
          <w:color w:val="000000" w:themeColor="text1"/>
          <w:spacing w:val="-2"/>
          <w:sz w:val="26"/>
          <w:szCs w:val="26"/>
        </w:rPr>
        <w:t>,</w:t>
      </w:r>
      <w:r w:rsidR="001061D2" w:rsidRPr="00A93062">
        <w:rPr>
          <w:i/>
          <w:color w:val="000000" w:themeColor="text1"/>
          <w:spacing w:val="-2"/>
          <w:sz w:val="26"/>
          <w:szCs w:val="26"/>
          <w:lang w:val="vi-VN"/>
        </w:rPr>
        <w:t xml:space="preserve">5 </w:t>
      </w:r>
    </w:p>
    <w:p w:rsidR="002277E4" w:rsidRPr="00A93062" w:rsidRDefault="002277E4" w:rsidP="00ED1361">
      <w:pPr>
        <w:spacing w:before="60" w:after="60"/>
        <w:ind w:firstLine="709"/>
        <w:jc w:val="both"/>
        <w:rPr>
          <w:color w:val="000000" w:themeColor="text1"/>
          <w:spacing w:val="-2"/>
          <w:sz w:val="26"/>
          <w:szCs w:val="26"/>
        </w:rPr>
      </w:pPr>
      <w:r w:rsidRPr="00A93062">
        <w:rPr>
          <w:color w:val="000000" w:themeColor="text1"/>
          <w:spacing w:val="-2"/>
          <w:sz w:val="26"/>
          <w:szCs w:val="26"/>
          <w:lang w:val="vi-VN"/>
        </w:rPr>
        <w:t>- Tổ chức cho 100</w:t>
      </w:r>
      <w:r w:rsidRPr="00A93062">
        <w:rPr>
          <w:color w:val="000000" w:themeColor="text1"/>
          <w:spacing w:val="-2"/>
          <w:sz w:val="26"/>
          <w:szCs w:val="26"/>
        </w:rPr>
        <w:t xml:space="preserve">% học sinh lớp 2 làm quen tin học theo chương trình môn học tự chọn </w:t>
      </w:r>
      <w:r w:rsidR="00060C82">
        <w:rPr>
          <w:color w:val="000000" w:themeColor="text1"/>
          <w:spacing w:val="-2"/>
          <w:sz w:val="26"/>
          <w:szCs w:val="26"/>
        </w:rPr>
        <w:t>1</w:t>
      </w:r>
      <w:r w:rsidRPr="00A93062">
        <w:rPr>
          <w:color w:val="000000" w:themeColor="text1"/>
          <w:spacing w:val="-2"/>
          <w:sz w:val="26"/>
          <w:szCs w:val="26"/>
        </w:rPr>
        <w:t xml:space="preserve"> tiết/ tuần </w:t>
      </w:r>
    </w:p>
    <w:p w:rsidR="001061D2" w:rsidRPr="00A93062" w:rsidRDefault="001061D2" w:rsidP="00ED1361">
      <w:pPr>
        <w:spacing w:before="60" w:after="60"/>
        <w:ind w:firstLine="709"/>
        <w:jc w:val="both"/>
        <w:rPr>
          <w:color w:val="000000" w:themeColor="text1"/>
          <w:spacing w:val="-2"/>
          <w:sz w:val="26"/>
          <w:szCs w:val="26"/>
        </w:rPr>
      </w:pPr>
      <w:r w:rsidRPr="00A93062">
        <w:rPr>
          <w:color w:val="000000" w:themeColor="text1"/>
          <w:spacing w:val="-2"/>
          <w:sz w:val="26"/>
          <w:szCs w:val="26"/>
          <w:lang w:val="vi-VN"/>
        </w:rPr>
        <w:t>- Tổ chức dạy học môn Tin học cho 100</w:t>
      </w:r>
      <w:r w:rsidRPr="00A93062">
        <w:rPr>
          <w:color w:val="000000" w:themeColor="text1"/>
          <w:spacing w:val="-2"/>
          <w:sz w:val="26"/>
          <w:szCs w:val="26"/>
        </w:rPr>
        <w:t>% học sinh lớp 3, lớp 4</w:t>
      </w:r>
      <w:r w:rsidR="00060C82">
        <w:rPr>
          <w:color w:val="000000" w:themeColor="text1"/>
          <w:spacing w:val="-2"/>
          <w:sz w:val="26"/>
          <w:szCs w:val="26"/>
        </w:rPr>
        <w:t xml:space="preserve">, </w:t>
      </w:r>
      <w:r w:rsidR="00060C82" w:rsidRPr="00060C82">
        <w:rPr>
          <w:color w:val="000000" w:themeColor="text1"/>
          <w:sz w:val="26"/>
          <w:szCs w:val="26"/>
        </w:rPr>
        <w:t>lớp 5</w:t>
      </w:r>
      <w:r w:rsidRPr="00A93062">
        <w:rPr>
          <w:color w:val="000000" w:themeColor="text1"/>
          <w:spacing w:val="-2"/>
          <w:sz w:val="26"/>
          <w:szCs w:val="26"/>
        </w:rPr>
        <w:t xml:space="preserve"> theo yêu cầu được quy định trong Chương trình GDPT 2018</w:t>
      </w:r>
    </w:p>
    <w:p w:rsidR="001061D2" w:rsidRPr="00A93062" w:rsidRDefault="001061D2" w:rsidP="001061D2">
      <w:pPr>
        <w:spacing w:before="120" w:line="26" w:lineRule="atLeast"/>
        <w:ind w:firstLine="709"/>
        <w:jc w:val="both"/>
        <w:rPr>
          <w:b/>
          <w:color w:val="000000" w:themeColor="text1"/>
          <w:sz w:val="28"/>
          <w:szCs w:val="28"/>
          <w:lang w:val="nb-NO"/>
        </w:rPr>
      </w:pPr>
      <w:r w:rsidRPr="00A93062">
        <w:rPr>
          <w:b/>
          <w:color w:val="000000" w:themeColor="text1"/>
          <w:sz w:val="28"/>
          <w:szCs w:val="28"/>
          <w:lang w:val="nb-NO"/>
        </w:rPr>
        <w:t>Chỉ tiêu:</w:t>
      </w:r>
    </w:p>
    <w:p w:rsidR="00303766" w:rsidRPr="00A93062" w:rsidRDefault="00303766" w:rsidP="00303766">
      <w:pPr>
        <w:spacing w:before="60" w:after="60"/>
        <w:ind w:firstLine="709"/>
        <w:jc w:val="both"/>
        <w:rPr>
          <w:color w:val="000000" w:themeColor="text1"/>
          <w:spacing w:val="-2"/>
          <w:sz w:val="26"/>
          <w:szCs w:val="26"/>
        </w:rPr>
      </w:pPr>
      <w:r w:rsidRPr="00A93062">
        <w:rPr>
          <w:b/>
          <w:color w:val="000000" w:themeColor="text1"/>
          <w:sz w:val="28"/>
          <w:szCs w:val="28"/>
          <w:lang w:val="nb-NO"/>
        </w:rPr>
        <w:t xml:space="preserve">- </w:t>
      </w:r>
      <w:r w:rsidRPr="00A93062">
        <w:rPr>
          <w:color w:val="000000" w:themeColor="text1"/>
          <w:sz w:val="28"/>
          <w:szCs w:val="28"/>
          <w:lang w:val="nb-NO"/>
        </w:rPr>
        <w:t xml:space="preserve">100%  </w:t>
      </w:r>
      <w:r w:rsidRPr="00A93062">
        <w:rPr>
          <w:color w:val="000000" w:themeColor="text1"/>
          <w:spacing w:val="-2"/>
          <w:sz w:val="26"/>
          <w:szCs w:val="26"/>
        </w:rPr>
        <w:t xml:space="preserve">học sinh lớp 2 làm quen </w:t>
      </w:r>
      <w:r w:rsidR="00060C82">
        <w:rPr>
          <w:color w:val="000000" w:themeColor="text1"/>
          <w:spacing w:val="-2"/>
          <w:sz w:val="26"/>
          <w:szCs w:val="26"/>
        </w:rPr>
        <w:t>T</w:t>
      </w:r>
      <w:r w:rsidRPr="00A93062">
        <w:rPr>
          <w:color w:val="000000" w:themeColor="text1"/>
          <w:spacing w:val="-2"/>
          <w:sz w:val="26"/>
          <w:szCs w:val="26"/>
        </w:rPr>
        <w:t xml:space="preserve">in học theo chương trình môn học tự chọn </w:t>
      </w:r>
      <w:r w:rsidR="00060C82">
        <w:rPr>
          <w:color w:val="000000" w:themeColor="text1"/>
          <w:spacing w:val="-2"/>
          <w:sz w:val="26"/>
          <w:szCs w:val="26"/>
        </w:rPr>
        <w:t>1</w:t>
      </w:r>
      <w:r w:rsidRPr="00A93062">
        <w:rPr>
          <w:color w:val="000000" w:themeColor="text1"/>
          <w:spacing w:val="-2"/>
          <w:sz w:val="26"/>
          <w:szCs w:val="26"/>
        </w:rPr>
        <w:t xml:space="preserve"> tiết/ tuần.</w:t>
      </w:r>
    </w:p>
    <w:p w:rsidR="001061D2" w:rsidRPr="00A93062" w:rsidRDefault="001061D2" w:rsidP="001061D2">
      <w:pPr>
        <w:spacing w:before="120" w:line="26" w:lineRule="atLeast"/>
        <w:ind w:firstLine="709"/>
        <w:jc w:val="both"/>
        <w:rPr>
          <w:b/>
          <w:color w:val="000000" w:themeColor="text1"/>
          <w:sz w:val="28"/>
          <w:szCs w:val="28"/>
          <w:lang w:val="nb-NO"/>
        </w:rPr>
      </w:pPr>
      <w:r w:rsidRPr="00A93062">
        <w:rPr>
          <w:color w:val="000000" w:themeColor="text1"/>
          <w:sz w:val="28"/>
          <w:szCs w:val="28"/>
          <w:lang w:val="vi-VN"/>
        </w:rPr>
        <w:t xml:space="preserve">- </w:t>
      </w:r>
      <w:r w:rsidRPr="00A93062">
        <w:rPr>
          <w:color w:val="000000" w:themeColor="text1"/>
          <w:sz w:val="28"/>
          <w:szCs w:val="28"/>
          <w:lang w:val="es-BO"/>
        </w:rPr>
        <w:t xml:space="preserve">100% học sinh </w:t>
      </w:r>
      <w:r w:rsidRPr="00A93062">
        <w:rPr>
          <w:color w:val="000000" w:themeColor="text1"/>
          <w:sz w:val="28"/>
          <w:szCs w:val="28"/>
          <w:lang w:val="vi-VN"/>
        </w:rPr>
        <w:t xml:space="preserve">khối </w:t>
      </w:r>
      <w:r w:rsidRPr="00A93062">
        <w:rPr>
          <w:color w:val="000000" w:themeColor="text1"/>
          <w:sz w:val="28"/>
          <w:szCs w:val="28"/>
          <w:lang w:val="nb-NO"/>
        </w:rPr>
        <w:t>3,4</w:t>
      </w:r>
      <w:r w:rsidR="00060C82">
        <w:rPr>
          <w:color w:val="000000" w:themeColor="text1"/>
          <w:sz w:val="28"/>
          <w:szCs w:val="28"/>
          <w:lang w:val="nb-NO"/>
        </w:rPr>
        <w:t>,5</w:t>
      </w:r>
      <w:r w:rsidRPr="00A93062">
        <w:rPr>
          <w:color w:val="000000" w:themeColor="text1"/>
          <w:sz w:val="28"/>
          <w:szCs w:val="28"/>
          <w:lang w:val="es-BO"/>
        </w:rPr>
        <w:t xml:space="preserve"> học môn</w:t>
      </w:r>
      <w:r w:rsidRPr="00A93062">
        <w:rPr>
          <w:color w:val="000000" w:themeColor="text1"/>
          <w:sz w:val="28"/>
          <w:szCs w:val="28"/>
          <w:lang w:val="vi-VN"/>
        </w:rPr>
        <w:t xml:space="preserve"> </w:t>
      </w:r>
      <w:r w:rsidR="00060C82">
        <w:rPr>
          <w:color w:val="000000" w:themeColor="text1"/>
          <w:sz w:val="28"/>
          <w:szCs w:val="28"/>
        </w:rPr>
        <w:t>T</w:t>
      </w:r>
      <w:r w:rsidRPr="00A93062">
        <w:rPr>
          <w:color w:val="000000" w:themeColor="text1"/>
          <w:sz w:val="28"/>
          <w:szCs w:val="28"/>
          <w:lang w:val="vi-VN"/>
        </w:rPr>
        <w:t xml:space="preserve">in học </w:t>
      </w:r>
      <w:r w:rsidRPr="00A93062">
        <w:rPr>
          <w:color w:val="000000" w:themeColor="text1"/>
          <w:sz w:val="26"/>
          <w:szCs w:val="26"/>
          <w:lang w:val="vi-VN"/>
        </w:rPr>
        <w:t>theo Chương trình giáo dục phổ thông 2018 cấp tiểu học</w:t>
      </w:r>
      <w:r w:rsidRPr="00A93062">
        <w:rPr>
          <w:color w:val="000000" w:themeColor="text1"/>
          <w:sz w:val="28"/>
          <w:szCs w:val="28"/>
          <w:lang w:val="vi-VN"/>
        </w:rPr>
        <w:t xml:space="preserve"> </w:t>
      </w:r>
      <w:r w:rsidRPr="00A93062">
        <w:rPr>
          <w:color w:val="000000" w:themeColor="text1"/>
          <w:sz w:val="28"/>
          <w:szCs w:val="28"/>
          <w:lang w:val="es-BO"/>
        </w:rPr>
        <w:t>(</w:t>
      </w:r>
      <w:r w:rsidRPr="00A93062">
        <w:rPr>
          <w:color w:val="000000" w:themeColor="text1"/>
          <w:sz w:val="28"/>
          <w:szCs w:val="28"/>
          <w:lang w:val="vi-VN"/>
        </w:rPr>
        <w:t>1 tiết/ tuần</w:t>
      </w:r>
      <w:r w:rsidRPr="00A93062">
        <w:rPr>
          <w:color w:val="000000" w:themeColor="text1"/>
          <w:sz w:val="28"/>
          <w:szCs w:val="28"/>
          <w:lang w:val="es-BO"/>
        </w:rPr>
        <w:t>).</w:t>
      </w:r>
    </w:p>
    <w:p w:rsidR="001061D2" w:rsidRDefault="001061D2" w:rsidP="001061D2">
      <w:pPr>
        <w:spacing w:before="120" w:line="26" w:lineRule="atLeast"/>
        <w:ind w:firstLine="709"/>
        <w:jc w:val="both"/>
        <w:rPr>
          <w:color w:val="000000" w:themeColor="text1"/>
          <w:sz w:val="28"/>
          <w:szCs w:val="28"/>
        </w:rPr>
      </w:pPr>
      <w:r w:rsidRPr="00A93062">
        <w:rPr>
          <w:color w:val="000000" w:themeColor="text1"/>
          <w:sz w:val="28"/>
          <w:szCs w:val="28"/>
          <w:lang w:val="es-BO"/>
        </w:rPr>
        <w:t>Biện</w:t>
      </w:r>
      <w:r w:rsidRPr="00A93062">
        <w:rPr>
          <w:color w:val="000000" w:themeColor="text1"/>
          <w:sz w:val="28"/>
          <w:szCs w:val="28"/>
          <w:lang w:val="vi-VN"/>
        </w:rPr>
        <w:t xml:space="preserve"> pháp: </w:t>
      </w:r>
    </w:p>
    <w:p w:rsidR="00A93062" w:rsidRPr="00A93062" w:rsidRDefault="00A93062" w:rsidP="00A93062">
      <w:pPr>
        <w:pStyle w:val="FootnoteText"/>
        <w:ind w:firstLine="709"/>
        <w:jc w:val="both"/>
        <w:rPr>
          <w:color w:val="000000" w:themeColor="text1"/>
          <w:spacing w:val="-2"/>
          <w:sz w:val="26"/>
          <w:szCs w:val="26"/>
        </w:rPr>
      </w:pPr>
      <w:r w:rsidRPr="00AB752A">
        <w:rPr>
          <w:color w:val="000000" w:themeColor="text1"/>
          <w:spacing w:val="-2"/>
          <w:sz w:val="26"/>
          <w:szCs w:val="26"/>
          <w:lang w:val="vi-VN"/>
        </w:rPr>
        <w:t xml:space="preserve">Lập kế hoạch và tổ chức </w:t>
      </w:r>
      <w:r>
        <w:rPr>
          <w:color w:val="000000" w:themeColor="text1"/>
          <w:spacing w:val="-2"/>
          <w:sz w:val="26"/>
          <w:szCs w:val="26"/>
        </w:rPr>
        <w:t xml:space="preserve">cho học sinh </w:t>
      </w:r>
      <w:r w:rsidRPr="00AB752A">
        <w:rPr>
          <w:color w:val="000000" w:themeColor="text1"/>
          <w:sz w:val="26"/>
          <w:szCs w:val="26"/>
        </w:rPr>
        <w:t>lớp 2 được tiếp cận giáo dục Tin học</w:t>
      </w:r>
      <w:r>
        <w:rPr>
          <w:color w:val="000000" w:themeColor="text1"/>
          <w:sz w:val="26"/>
          <w:szCs w:val="26"/>
        </w:rPr>
        <w:t>,</w:t>
      </w:r>
      <w:r w:rsidRPr="00AB752A">
        <w:rPr>
          <w:color w:val="000000" w:themeColor="text1"/>
          <w:sz w:val="26"/>
          <w:szCs w:val="26"/>
          <w:lang w:val="vi-VN"/>
        </w:rPr>
        <w:t xml:space="preserve"> </w:t>
      </w:r>
      <w:r>
        <w:rPr>
          <w:color w:val="000000" w:themeColor="text1"/>
          <w:sz w:val="26"/>
          <w:szCs w:val="26"/>
        </w:rPr>
        <w:t xml:space="preserve">tạo cơ hội cho học sinh lớp 2 làm quen với </w:t>
      </w:r>
      <w:r w:rsidR="00060C82">
        <w:rPr>
          <w:color w:val="000000" w:themeColor="text1"/>
          <w:sz w:val="26"/>
          <w:szCs w:val="26"/>
        </w:rPr>
        <w:t>T</w:t>
      </w:r>
      <w:r>
        <w:rPr>
          <w:color w:val="000000" w:themeColor="text1"/>
          <w:sz w:val="26"/>
          <w:szCs w:val="26"/>
        </w:rPr>
        <w:t>in học, tạo nền tảng cơ sở phát triển năng khiếu và học ở lớp 3 tốt hơn.</w:t>
      </w:r>
    </w:p>
    <w:p w:rsidR="00ED1361" w:rsidRPr="00AB752A" w:rsidRDefault="001061D2" w:rsidP="00ED1361">
      <w:pPr>
        <w:pStyle w:val="FootnoteText"/>
        <w:ind w:firstLine="709"/>
        <w:jc w:val="both"/>
        <w:rPr>
          <w:color w:val="000000" w:themeColor="text1"/>
          <w:spacing w:val="-2"/>
          <w:sz w:val="26"/>
          <w:szCs w:val="26"/>
        </w:rPr>
      </w:pPr>
      <w:r w:rsidRPr="00AB752A">
        <w:rPr>
          <w:color w:val="000000" w:themeColor="text1"/>
          <w:spacing w:val="-2"/>
          <w:sz w:val="26"/>
          <w:szCs w:val="26"/>
          <w:lang w:val="vi-VN"/>
        </w:rPr>
        <w:t>Lập kế hoạch và t</w:t>
      </w:r>
      <w:r w:rsidR="00ED1361" w:rsidRPr="00AB752A">
        <w:rPr>
          <w:color w:val="000000" w:themeColor="text1"/>
          <w:spacing w:val="-2"/>
          <w:sz w:val="26"/>
          <w:szCs w:val="26"/>
          <w:lang w:val="vi-VN"/>
        </w:rPr>
        <w:t>ổ chức dạy học môn Tin học cho 100</w:t>
      </w:r>
      <w:r w:rsidR="00ED1361" w:rsidRPr="00AB752A">
        <w:rPr>
          <w:color w:val="000000" w:themeColor="text1"/>
          <w:spacing w:val="-2"/>
          <w:sz w:val="26"/>
          <w:szCs w:val="26"/>
        </w:rPr>
        <w:t>% học sinh lớp 3, lớp 4</w:t>
      </w:r>
      <w:r w:rsidR="00060C82">
        <w:rPr>
          <w:color w:val="000000" w:themeColor="text1"/>
          <w:spacing w:val="-2"/>
          <w:sz w:val="26"/>
          <w:szCs w:val="26"/>
        </w:rPr>
        <w:t xml:space="preserve">, </w:t>
      </w:r>
      <w:r w:rsidR="00060C82" w:rsidRPr="00AB752A">
        <w:rPr>
          <w:color w:val="000000" w:themeColor="text1"/>
          <w:spacing w:val="-2"/>
          <w:sz w:val="26"/>
          <w:szCs w:val="26"/>
        </w:rPr>
        <w:t xml:space="preserve">lớp </w:t>
      </w:r>
      <w:r w:rsidR="00060C82">
        <w:rPr>
          <w:color w:val="000000" w:themeColor="text1"/>
          <w:spacing w:val="-2"/>
          <w:sz w:val="26"/>
          <w:szCs w:val="26"/>
        </w:rPr>
        <w:t>5</w:t>
      </w:r>
      <w:r w:rsidR="00ED1361" w:rsidRPr="00AB752A">
        <w:rPr>
          <w:color w:val="000000" w:themeColor="text1"/>
          <w:spacing w:val="-2"/>
          <w:sz w:val="26"/>
          <w:szCs w:val="26"/>
        </w:rPr>
        <w:t xml:space="preserve"> theo yêu cầu được quy định trong Chương trình GDPT 2018, triển khai thực hiện các giải pháp tổ chức dạy học môn Tin học theo </w:t>
      </w:r>
      <w:r w:rsidR="00ED1361" w:rsidRPr="00AB752A">
        <w:rPr>
          <w:color w:val="000000" w:themeColor="text1"/>
          <w:spacing w:val="-2"/>
          <w:sz w:val="26"/>
          <w:szCs w:val="26"/>
          <w:lang w:val="pt-BR"/>
        </w:rPr>
        <w:t xml:space="preserve">Công văn số </w:t>
      </w:r>
      <w:r w:rsidR="00ED1361" w:rsidRPr="00AB752A">
        <w:rPr>
          <w:color w:val="000000" w:themeColor="text1"/>
          <w:sz w:val="26"/>
          <w:szCs w:val="26"/>
          <w:lang w:val="vi-VN"/>
        </w:rPr>
        <w:t xml:space="preserve">816/BGDĐT-GDTH ngày 09/3/2022 về việc tổ chức dạy học môn Tiếng Anh và môn Tin học theo Chương trình giáo dục phổ thông 2018 cấp tiểu học </w:t>
      </w:r>
      <w:r w:rsidR="00ED1361" w:rsidRPr="00AB752A">
        <w:rPr>
          <w:color w:val="000000" w:themeColor="text1"/>
          <w:sz w:val="26"/>
          <w:szCs w:val="26"/>
        </w:rPr>
        <w:t>của Bộ GD&amp;ĐT</w:t>
      </w:r>
      <w:r w:rsidR="00ED1361" w:rsidRPr="00AB752A">
        <w:rPr>
          <w:color w:val="000000" w:themeColor="text1"/>
          <w:spacing w:val="-2"/>
          <w:sz w:val="26"/>
          <w:szCs w:val="26"/>
        </w:rPr>
        <w:t xml:space="preserve"> </w:t>
      </w:r>
    </w:p>
    <w:p w:rsidR="00ED1361" w:rsidRPr="00AB752A" w:rsidRDefault="00ED1361" w:rsidP="00ED1361">
      <w:pPr>
        <w:pStyle w:val="FootnoteText"/>
        <w:ind w:firstLine="709"/>
        <w:jc w:val="both"/>
        <w:rPr>
          <w:color w:val="000000" w:themeColor="text1"/>
          <w:sz w:val="26"/>
          <w:szCs w:val="26"/>
        </w:rPr>
      </w:pPr>
      <w:r w:rsidRPr="00AB752A">
        <w:rPr>
          <w:color w:val="000000" w:themeColor="text1"/>
          <w:spacing w:val="-2"/>
          <w:sz w:val="26"/>
          <w:szCs w:val="26"/>
        </w:rPr>
        <w:t xml:space="preserve">Tổ chức thực hiện các hoạt động giáo dục Tin học, giáo dục kĩ năng công dân số theo </w:t>
      </w:r>
      <w:r w:rsidRPr="00AB752A">
        <w:rPr>
          <w:color w:val="000000" w:themeColor="text1"/>
          <w:sz w:val="26"/>
          <w:szCs w:val="26"/>
          <w:lang w:val="vi-VN"/>
        </w:rPr>
        <w:t xml:space="preserve">Công văn số 3539/BGDĐT-GDTH ngày 19/8/2019 về tổ chức dạy học môn Tin học và tổ chức hoạt động giáo dục </w:t>
      </w:r>
      <w:r w:rsidR="00060C82">
        <w:rPr>
          <w:color w:val="000000" w:themeColor="text1"/>
          <w:sz w:val="26"/>
          <w:szCs w:val="26"/>
        </w:rPr>
        <w:t>T</w:t>
      </w:r>
      <w:r w:rsidRPr="00AB752A">
        <w:rPr>
          <w:color w:val="000000" w:themeColor="text1"/>
          <w:sz w:val="26"/>
          <w:szCs w:val="26"/>
          <w:lang w:val="vi-VN"/>
        </w:rPr>
        <w:t xml:space="preserve">in học ở cấp tiểu học từ năm học 2019 – 2020; </w:t>
      </w:r>
      <w:r w:rsidRPr="00AB752A">
        <w:rPr>
          <w:color w:val="000000" w:themeColor="text1"/>
          <w:sz w:val="26"/>
          <w:szCs w:val="26"/>
        </w:rPr>
        <w:t>tạo cơ hội cho học sinh lớp 1, lớp 2 được tiếp cận giáo dục Tin học.</w:t>
      </w:r>
    </w:p>
    <w:p w:rsidR="00ED1361" w:rsidRPr="00AB752A" w:rsidRDefault="00ED1361" w:rsidP="00ED1361">
      <w:pPr>
        <w:spacing w:before="60" w:after="60"/>
        <w:ind w:firstLine="709"/>
        <w:jc w:val="both"/>
        <w:rPr>
          <w:color w:val="000000" w:themeColor="text1"/>
          <w:spacing w:val="-2"/>
          <w:sz w:val="26"/>
          <w:szCs w:val="26"/>
          <w:lang w:val="vi-VN"/>
        </w:rPr>
      </w:pPr>
      <w:r w:rsidRPr="00AB752A">
        <w:rPr>
          <w:color w:val="000000" w:themeColor="text1"/>
          <w:spacing w:val="-2"/>
          <w:sz w:val="26"/>
          <w:szCs w:val="26"/>
          <w:lang w:val="vi-VN"/>
        </w:rPr>
        <w:t>Thực hiện xây dựng kế hoạch giáo dục môn học và đổi mới phương pháp, hình thức tổ chức dạy học theo định hướng phát triển phẩm chất, năng lực học sinh.</w:t>
      </w:r>
    </w:p>
    <w:p w:rsidR="002E177E" w:rsidRPr="00AB752A" w:rsidRDefault="002E177E" w:rsidP="002E177E">
      <w:pPr>
        <w:spacing w:before="60" w:after="60"/>
        <w:ind w:firstLine="709"/>
        <w:jc w:val="both"/>
        <w:rPr>
          <w:b/>
          <w:i/>
          <w:color w:val="000000" w:themeColor="text1"/>
          <w:sz w:val="26"/>
          <w:szCs w:val="26"/>
          <w:lang w:val="vi-VN"/>
        </w:rPr>
      </w:pPr>
      <w:r w:rsidRPr="00AB752A">
        <w:rPr>
          <w:b/>
          <w:i/>
          <w:color w:val="000000" w:themeColor="text1"/>
          <w:sz w:val="26"/>
          <w:szCs w:val="26"/>
          <w:lang w:val="vi-VN"/>
        </w:rPr>
        <w:t xml:space="preserve">4. </w:t>
      </w:r>
      <w:r w:rsidRPr="00AB752A">
        <w:rPr>
          <w:b/>
          <w:i/>
          <w:color w:val="000000" w:themeColor="text1"/>
          <w:sz w:val="26"/>
          <w:szCs w:val="26"/>
        </w:rPr>
        <w:t>Thực hiện dạy học nội dung giáo dục “Địa phương em” và t</w:t>
      </w:r>
      <w:r w:rsidRPr="00AB752A">
        <w:rPr>
          <w:b/>
          <w:i/>
          <w:color w:val="000000" w:themeColor="text1"/>
          <w:sz w:val="26"/>
          <w:szCs w:val="26"/>
          <w:lang w:val="vi-VN"/>
        </w:rPr>
        <w:t xml:space="preserve">ổ chức dạy học giáo dục địa phương </w:t>
      </w:r>
      <w:proofErr w:type="gramStart"/>
      <w:r w:rsidRPr="00AB752A">
        <w:rPr>
          <w:b/>
          <w:i/>
          <w:color w:val="000000" w:themeColor="text1"/>
          <w:sz w:val="26"/>
          <w:szCs w:val="26"/>
          <w:lang w:val="vi-VN"/>
        </w:rPr>
        <w:t>theo</w:t>
      </w:r>
      <w:proofErr w:type="gramEnd"/>
      <w:r w:rsidRPr="00AB752A">
        <w:rPr>
          <w:b/>
          <w:i/>
          <w:color w:val="000000" w:themeColor="text1"/>
          <w:sz w:val="26"/>
          <w:szCs w:val="26"/>
          <w:lang w:val="vi-VN"/>
        </w:rPr>
        <w:t xml:space="preserve"> Chương trình GDPT 2018</w:t>
      </w:r>
    </w:p>
    <w:p w:rsidR="00060C82" w:rsidRDefault="00490292" w:rsidP="002E177E">
      <w:pPr>
        <w:spacing w:before="60" w:after="60"/>
        <w:ind w:firstLine="709"/>
        <w:jc w:val="both"/>
        <w:rPr>
          <w:color w:val="000000" w:themeColor="text1"/>
          <w:sz w:val="26"/>
          <w:szCs w:val="26"/>
        </w:rPr>
      </w:pPr>
      <w:proofErr w:type="gramStart"/>
      <w:r w:rsidRPr="00490292">
        <w:rPr>
          <w:b/>
          <w:color w:val="000000" w:themeColor="text1"/>
          <w:sz w:val="26"/>
          <w:szCs w:val="26"/>
        </w:rPr>
        <w:t>4.1</w:t>
      </w:r>
      <w:r>
        <w:rPr>
          <w:b/>
          <w:color w:val="000000" w:themeColor="text1"/>
          <w:sz w:val="26"/>
          <w:szCs w:val="26"/>
        </w:rPr>
        <w:t xml:space="preserve">  </w:t>
      </w:r>
      <w:r w:rsidRPr="00490292">
        <w:rPr>
          <w:b/>
          <w:color w:val="000000" w:themeColor="text1"/>
          <w:sz w:val="26"/>
          <w:szCs w:val="26"/>
        </w:rPr>
        <w:t>Chỉ</w:t>
      </w:r>
      <w:proofErr w:type="gramEnd"/>
      <w:r w:rsidRPr="00490292">
        <w:rPr>
          <w:b/>
          <w:color w:val="000000" w:themeColor="text1"/>
          <w:sz w:val="26"/>
          <w:szCs w:val="26"/>
        </w:rPr>
        <w:t xml:space="preserve"> tiêu</w:t>
      </w:r>
      <w:r>
        <w:rPr>
          <w:color w:val="000000" w:themeColor="text1"/>
          <w:sz w:val="26"/>
          <w:szCs w:val="26"/>
        </w:rPr>
        <w:t xml:space="preserve">: </w:t>
      </w:r>
    </w:p>
    <w:p w:rsidR="00490292" w:rsidRDefault="00490292" w:rsidP="002E177E">
      <w:pPr>
        <w:spacing w:before="60" w:after="60"/>
        <w:ind w:firstLine="709"/>
        <w:jc w:val="both"/>
        <w:rPr>
          <w:color w:val="000000" w:themeColor="text1"/>
          <w:sz w:val="26"/>
          <w:szCs w:val="26"/>
        </w:rPr>
      </w:pPr>
      <w:r>
        <w:rPr>
          <w:color w:val="000000" w:themeColor="text1"/>
          <w:sz w:val="26"/>
          <w:szCs w:val="26"/>
        </w:rPr>
        <w:t>100% Khối 1</w:t>
      </w:r>
      <w:proofErr w:type="gramStart"/>
      <w:r>
        <w:rPr>
          <w:color w:val="000000" w:themeColor="text1"/>
          <w:sz w:val="26"/>
          <w:szCs w:val="26"/>
        </w:rPr>
        <w:t>,2,3,4</w:t>
      </w:r>
      <w:r w:rsidR="00060C82">
        <w:rPr>
          <w:color w:val="000000" w:themeColor="text1"/>
          <w:sz w:val="26"/>
          <w:szCs w:val="26"/>
        </w:rPr>
        <w:t>,5</w:t>
      </w:r>
      <w:proofErr w:type="gramEnd"/>
      <w:r>
        <w:rPr>
          <w:color w:val="000000" w:themeColor="text1"/>
          <w:sz w:val="26"/>
          <w:szCs w:val="26"/>
        </w:rPr>
        <w:t xml:space="preserve"> thực hiện theo tài liệu tập huấn.</w:t>
      </w:r>
    </w:p>
    <w:p w:rsidR="00490292" w:rsidRPr="00490292" w:rsidRDefault="00490292" w:rsidP="002E177E">
      <w:pPr>
        <w:spacing w:before="60" w:after="60"/>
        <w:ind w:firstLine="709"/>
        <w:jc w:val="both"/>
        <w:rPr>
          <w:b/>
          <w:color w:val="000000" w:themeColor="text1"/>
          <w:sz w:val="26"/>
          <w:szCs w:val="26"/>
        </w:rPr>
      </w:pPr>
      <w:r w:rsidRPr="00490292">
        <w:rPr>
          <w:b/>
          <w:color w:val="000000" w:themeColor="text1"/>
          <w:sz w:val="26"/>
          <w:szCs w:val="26"/>
        </w:rPr>
        <w:t>4.2 Giải pháp:</w:t>
      </w:r>
    </w:p>
    <w:p w:rsidR="002E177E" w:rsidRPr="00AB752A" w:rsidRDefault="002E177E" w:rsidP="002E177E">
      <w:pPr>
        <w:spacing w:before="60" w:after="60"/>
        <w:ind w:firstLine="709"/>
        <w:jc w:val="both"/>
        <w:rPr>
          <w:color w:val="000000" w:themeColor="text1"/>
          <w:sz w:val="26"/>
          <w:szCs w:val="26"/>
          <w:lang w:val="vi-VN"/>
        </w:rPr>
      </w:pPr>
      <w:r w:rsidRPr="00AB752A">
        <w:rPr>
          <w:color w:val="000000" w:themeColor="text1"/>
          <w:sz w:val="26"/>
          <w:szCs w:val="26"/>
        </w:rPr>
        <w:lastRenderedPageBreak/>
        <w:t>T</w:t>
      </w:r>
      <w:r w:rsidRPr="00AB752A">
        <w:rPr>
          <w:color w:val="000000" w:themeColor="text1"/>
          <w:sz w:val="26"/>
          <w:szCs w:val="26"/>
          <w:lang w:val="vi-VN"/>
        </w:rPr>
        <w:t xml:space="preserve">riển khai tài liệu giáo dục địa phương cấp tiểu học đảm bảo chất lượng, tiến độ </w:t>
      </w:r>
      <w:proofErr w:type="gramStart"/>
      <w:r w:rsidRPr="00AB752A">
        <w:rPr>
          <w:color w:val="000000" w:themeColor="text1"/>
          <w:sz w:val="26"/>
          <w:szCs w:val="26"/>
          <w:lang w:val="vi-VN"/>
        </w:rPr>
        <w:t>theo</w:t>
      </w:r>
      <w:proofErr w:type="gramEnd"/>
      <w:r w:rsidRPr="00AB752A">
        <w:rPr>
          <w:color w:val="000000" w:themeColor="text1"/>
          <w:sz w:val="26"/>
          <w:szCs w:val="26"/>
          <w:lang w:val="vi-VN"/>
        </w:rPr>
        <w:t xml:space="preserve"> quy định của Bộ GD</w:t>
      </w:r>
      <w:r w:rsidRPr="00AB752A">
        <w:rPr>
          <w:color w:val="000000" w:themeColor="text1"/>
          <w:sz w:val="26"/>
          <w:szCs w:val="26"/>
        </w:rPr>
        <w:t>&amp;</w:t>
      </w:r>
      <w:r w:rsidRPr="00AB752A">
        <w:rPr>
          <w:color w:val="000000" w:themeColor="text1"/>
          <w:sz w:val="26"/>
          <w:szCs w:val="26"/>
          <w:lang w:val="vi-VN"/>
        </w:rPr>
        <w:t>ĐT</w:t>
      </w:r>
      <w:r w:rsidRPr="00AB752A">
        <w:rPr>
          <w:rStyle w:val="FootnoteReference"/>
          <w:color w:val="000000" w:themeColor="text1"/>
          <w:sz w:val="26"/>
          <w:szCs w:val="26"/>
        </w:rPr>
        <w:footnoteReference w:id="2"/>
      </w:r>
      <w:r w:rsidRPr="00AB752A">
        <w:rPr>
          <w:color w:val="000000" w:themeColor="text1"/>
          <w:sz w:val="26"/>
          <w:szCs w:val="26"/>
          <w:lang w:val="vi-VN"/>
        </w:rPr>
        <w:t xml:space="preserve">. </w:t>
      </w:r>
    </w:p>
    <w:p w:rsidR="000C029E" w:rsidRPr="00AB752A" w:rsidRDefault="002E177E" w:rsidP="00D7089E">
      <w:pPr>
        <w:spacing w:before="40" w:after="40" w:line="233" w:lineRule="auto"/>
        <w:ind w:right="49" w:firstLine="709"/>
        <w:jc w:val="both"/>
        <w:rPr>
          <w:color w:val="000000" w:themeColor="text1"/>
          <w:sz w:val="26"/>
          <w:szCs w:val="26"/>
          <w:shd w:val="clear" w:color="auto" w:fill="FFFFFF"/>
          <w:lang w:val="pt-BR"/>
        </w:rPr>
      </w:pPr>
      <w:r w:rsidRPr="00AB752A">
        <w:rPr>
          <w:color w:val="000000" w:themeColor="text1"/>
          <w:sz w:val="26"/>
          <w:szCs w:val="26"/>
          <w:lang w:val="vi-VN"/>
        </w:rPr>
        <w:t>Các cơ sở giáo dục xây dựng kế hoạch thực hiện nội dung giáo dục của địa phương tích hợp, lồng ghép trong kế hoạch giáo dục nhà trường theo hướng dẫn của Bộ GD</w:t>
      </w:r>
      <w:r w:rsidRPr="00AB752A">
        <w:rPr>
          <w:color w:val="000000" w:themeColor="text1"/>
          <w:sz w:val="26"/>
          <w:szCs w:val="26"/>
        </w:rPr>
        <w:t>&amp;</w:t>
      </w:r>
      <w:r w:rsidRPr="00AB752A">
        <w:rPr>
          <w:color w:val="000000" w:themeColor="text1"/>
          <w:sz w:val="26"/>
          <w:szCs w:val="26"/>
          <w:lang w:val="vi-VN"/>
        </w:rPr>
        <w:t>ĐT tại Công văn số 3036/BGDĐT-GDTH ngày 20/7/2021 với hình thức linh hoạt, phù hợp với điều kiện và hoàn cảnh cụ thể của nhà trường, địa phương, đảm bảo mục tiêu và chất lượng giáo dục. Khi xây dựng kế hoạch, cần chú ý 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r w:rsidRPr="00AB752A">
        <w:rPr>
          <w:color w:val="000000" w:themeColor="text1"/>
          <w:sz w:val="26"/>
          <w:szCs w:val="26"/>
          <w:lang w:val="pt-BR"/>
        </w:rPr>
        <w:t xml:space="preserve"> Tổ chức dạy học mạch nội dung giáo dục “Địa phương em” phù hợp với thực tiễn của địa phương và </w:t>
      </w:r>
      <w:r w:rsidRPr="00AB752A">
        <w:rPr>
          <w:color w:val="000000" w:themeColor="text1"/>
          <w:sz w:val="26"/>
          <w:szCs w:val="26"/>
          <w:shd w:val="clear" w:color="auto" w:fill="FFFFFF"/>
          <w:lang w:val="pt-BR"/>
        </w:rPr>
        <w:t>phải</w:t>
      </w:r>
      <w:r w:rsidRPr="00AB752A">
        <w:rPr>
          <w:color w:val="000000" w:themeColor="text1"/>
          <w:sz w:val="26"/>
          <w:szCs w:val="26"/>
          <w:lang w:val="pt-BR"/>
        </w:rPr>
        <w:t xml:space="preserve"> được thực hiện trước khi tổ chức dạy học các nội dung khác của mạch nội dung “Địa phương và các vùng miền của Việt Nam” theo quy định </w:t>
      </w:r>
      <w:r w:rsidRPr="00AB752A">
        <w:rPr>
          <w:color w:val="000000" w:themeColor="text1"/>
          <w:sz w:val="26"/>
          <w:szCs w:val="26"/>
          <w:shd w:val="clear" w:color="auto" w:fill="FFFFFF"/>
          <w:lang w:val="pt-BR"/>
        </w:rPr>
        <w:t>của Chươn</w:t>
      </w:r>
      <w:r w:rsidR="00060C82">
        <w:rPr>
          <w:color w:val="000000" w:themeColor="text1"/>
          <w:sz w:val="26"/>
          <w:szCs w:val="26"/>
          <w:shd w:val="clear" w:color="auto" w:fill="FFFFFF"/>
          <w:lang w:val="pt-BR"/>
        </w:rPr>
        <w:t>g trình giáo dục phổ thông 2018</w:t>
      </w:r>
      <w:r w:rsidRPr="00AB752A">
        <w:rPr>
          <w:color w:val="000000" w:themeColor="text1"/>
          <w:sz w:val="26"/>
          <w:szCs w:val="26"/>
          <w:shd w:val="clear" w:color="auto" w:fill="FFFFFF"/>
          <w:lang w:val="pt-BR"/>
        </w:rPr>
        <w:t xml:space="preserve">. </w:t>
      </w:r>
    </w:p>
    <w:p w:rsidR="002E177E" w:rsidRPr="00D7089E" w:rsidRDefault="002E177E" w:rsidP="002E177E">
      <w:pPr>
        <w:spacing w:before="60" w:after="60"/>
        <w:ind w:firstLine="720"/>
        <w:jc w:val="both"/>
        <w:rPr>
          <w:b/>
          <w:i/>
          <w:color w:val="000000" w:themeColor="text1"/>
          <w:sz w:val="26"/>
          <w:szCs w:val="26"/>
        </w:rPr>
      </w:pPr>
      <w:r w:rsidRPr="00D7089E">
        <w:rPr>
          <w:b/>
          <w:i/>
          <w:color w:val="000000" w:themeColor="text1"/>
          <w:sz w:val="26"/>
          <w:szCs w:val="26"/>
        </w:rPr>
        <w:t>5. Triển khai giáo dục STEM</w:t>
      </w:r>
    </w:p>
    <w:p w:rsidR="00E74DA3" w:rsidRPr="00D7089E" w:rsidRDefault="00E74DA3" w:rsidP="002E177E">
      <w:pPr>
        <w:spacing w:before="60" w:after="60"/>
        <w:ind w:firstLine="720"/>
        <w:jc w:val="both"/>
        <w:rPr>
          <w:b/>
          <w:i/>
          <w:color w:val="000000" w:themeColor="text1"/>
          <w:sz w:val="26"/>
          <w:szCs w:val="26"/>
        </w:rPr>
      </w:pPr>
      <w:r w:rsidRPr="00D7089E">
        <w:rPr>
          <w:b/>
          <w:i/>
          <w:color w:val="000000" w:themeColor="text1"/>
          <w:sz w:val="26"/>
          <w:szCs w:val="26"/>
        </w:rPr>
        <w:t xml:space="preserve">5.1 Chỉ tiêu thời lượng: Mỗi </w:t>
      </w:r>
      <w:r w:rsidR="00C60830">
        <w:rPr>
          <w:b/>
          <w:i/>
          <w:color w:val="000000" w:themeColor="text1"/>
          <w:sz w:val="26"/>
          <w:szCs w:val="26"/>
        </w:rPr>
        <w:t>lớp</w:t>
      </w:r>
      <w:r w:rsidRPr="00D7089E">
        <w:rPr>
          <w:b/>
          <w:i/>
          <w:color w:val="000000" w:themeColor="text1"/>
          <w:sz w:val="26"/>
          <w:szCs w:val="26"/>
        </w:rPr>
        <w:t xml:space="preserve"> dạy </w:t>
      </w:r>
      <w:r w:rsidR="00C60830">
        <w:rPr>
          <w:b/>
          <w:i/>
          <w:color w:val="000000" w:themeColor="text1"/>
          <w:sz w:val="26"/>
          <w:szCs w:val="26"/>
        </w:rPr>
        <w:t>1 bài</w:t>
      </w:r>
      <w:r w:rsidRPr="00D7089E">
        <w:rPr>
          <w:b/>
          <w:i/>
          <w:color w:val="000000" w:themeColor="text1"/>
          <w:sz w:val="26"/>
          <w:szCs w:val="26"/>
        </w:rPr>
        <w:t xml:space="preserve">/ năm </w:t>
      </w:r>
    </w:p>
    <w:p w:rsidR="00E74DA3" w:rsidRPr="00D7089E" w:rsidRDefault="00E74DA3" w:rsidP="002E177E">
      <w:pPr>
        <w:spacing w:before="60" w:after="60"/>
        <w:ind w:firstLine="720"/>
        <w:jc w:val="both"/>
        <w:rPr>
          <w:b/>
          <w:i/>
          <w:color w:val="000000" w:themeColor="text1"/>
          <w:sz w:val="26"/>
          <w:szCs w:val="26"/>
        </w:rPr>
      </w:pPr>
      <w:r w:rsidRPr="00D7089E">
        <w:rPr>
          <w:b/>
          <w:i/>
          <w:color w:val="000000" w:themeColor="text1"/>
          <w:sz w:val="26"/>
          <w:szCs w:val="26"/>
        </w:rPr>
        <w:t xml:space="preserve">5.2 Giải pháp thực hiện: </w:t>
      </w:r>
    </w:p>
    <w:p w:rsidR="002E177E" w:rsidRPr="00D7089E" w:rsidRDefault="002E177E" w:rsidP="002E177E">
      <w:pPr>
        <w:pStyle w:val="Bodytext21"/>
        <w:ind w:firstLine="720"/>
        <w:jc w:val="both"/>
        <w:rPr>
          <w:color w:val="000000" w:themeColor="text1"/>
          <w:sz w:val="26"/>
          <w:szCs w:val="26"/>
        </w:rPr>
      </w:pPr>
      <w:r w:rsidRPr="00D7089E">
        <w:rPr>
          <w:color w:val="000000" w:themeColor="text1"/>
          <w:spacing w:val="-4"/>
          <w:sz w:val="26"/>
          <w:szCs w:val="26"/>
        </w:rPr>
        <w:t>- T</w:t>
      </w:r>
      <w:r w:rsidRPr="00D7089E">
        <w:rPr>
          <w:color w:val="000000" w:themeColor="text1"/>
          <w:spacing w:val="-4"/>
          <w:sz w:val="26"/>
          <w:szCs w:val="26"/>
          <w:lang w:val="vi-VN"/>
        </w:rPr>
        <w:t xml:space="preserve">ổ chức thực hiện giáo dục STEM tiếp cận </w:t>
      </w:r>
      <w:proofErr w:type="gramStart"/>
      <w:r w:rsidRPr="00D7089E">
        <w:rPr>
          <w:color w:val="000000" w:themeColor="text1"/>
          <w:spacing w:val="-4"/>
          <w:sz w:val="26"/>
          <w:szCs w:val="26"/>
          <w:lang w:val="vi-VN"/>
        </w:rPr>
        <w:t>theo</w:t>
      </w:r>
      <w:proofErr w:type="gramEnd"/>
      <w:r w:rsidRPr="00D7089E">
        <w:rPr>
          <w:color w:val="000000" w:themeColor="text1"/>
          <w:spacing w:val="-4"/>
          <w:sz w:val="26"/>
          <w:szCs w:val="26"/>
          <w:lang w:val="vi-VN"/>
        </w:rPr>
        <w:t xml:space="preserve"> định hướng của Chương trình giáo dục phổ thông 2018</w:t>
      </w:r>
      <w:r w:rsidRPr="00D7089E">
        <w:rPr>
          <w:color w:val="000000" w:themeColor="text1"/>
          <w:spacing w:val="-4"/>
          <w:sz w:val="26"/>
          <w:szCs w:val="26"/>
        </w:rPr>
        <w:t xml:space="preserve"> theo Kế hoạch số 1550/KH-SGDĐT ngày 10/5/2023 về việc</w:t>
      </w:r>
      <w:r w:rsidRPr="00D7089E">
        <w:rPr>
          <w:b/>
          <w:color w:val="000000" w:themeColor="text1"/>
          <w:sz w:val="26"/>
          <w:szCs w:val="26"/>
        </w:rPr>
        <w:t xml:space="preserve"> </w:t>
      </w:r>
      <w:r w:rsidRPr="00D7089E">
        <w:rPr>
          <w:color w:val="000000" w:themeColor="text1"/>
          <w:sz w:val="26"/>
          <w:szCs w:val="26"/>
        </w:rPr>
        <w:t xml:space="preserve">triển khai thực hiện giáo dục STEM cấp tiểu học từ năm học 2023-2024. </w:t>
      </w:r>
    </w:p>
    <w:p w:rsidR="002E177E" w:rsidRPr="00D7089E" w:rsidRDefault="002E177E" w:rsidP="002E177E">
      <w:pPr>
        <w:pStyle w:val="Bodytext21"/>
        <w:ind w:firstLine="720"/>
        <w:jc w:val="both"/>
        <w:rPr>
          <w:color w:val="000000" w:themeColor="text1"/>
          <w:sz w:val="26"/>
          <w:szCs w:val="26"/>
        </w:rPr>
      </w:pPr>
      <w:r w:rsidRPr="00D7089E">
        <w:rPr>
          <w:color w:val="000000" w:themeColor="text1"/>
          <w:sz w:val="26"/>
          <w:szCs w:val="26"/>
        </w:rPr>
        <w:t>- Năm học 202</w:t>
      </w:r>
      <w:r w:rsidR="00060C82">
        <w:rPr>
          <w:color w:val="000000" w:themeColor="text1"/>
          <w:sz w:val="26"/>
          <w:szCs w:val="26"/>
        </w:rPr>
        <w:t>4</w:t>
      </w:r>
      <w:r w:rsidRPr="00D7089E">
        <w:rPr>
          <w:color w:val="000000" w:themeColor="text1"/>
          <w:sz w:val="26"/>
          <w:szCs w:val="26"/>
        </w:rPr>
        <w:t>-202</w:t>
      </w:r>
      <w:r w:rsidR="00060C82">
        <w:rPr>
          <w:color w:val="000000" w:themeColor="text1"/>
          <w:sz w:val="26"/>
          <w:szCs w:val="26"/>
        </w:rPr>
        <w:t>5</w:t>
      </w:r>
      <w:r w:rsidRPr="00D7089E">
        <w:rPr>
          <w:color w:val="000000" w:themeColor="text1"/>
          <w:sz w:val="26"/>
          <w:szCs w:val="26"/>
        </w:rPr>
        <w:t xml:space="preserve">, </w:t>
      </w:r>
      <w:r w:rsidR="00060C82">
        <w:rPr>
          <w:color w:val="000000" w:themeColor="text1"/>
          <w:sz w:val="26"/>
          <w:szCs w:val="26"/>
        </w:rPr>
        <w:t xml:space="preserve">tiếp tục </w:t>
      </w:r>
      <w:r w:rsidRPr="00D7089E">
        <w:rPr>
          <w:color w:val="000000" w:themeColor="text1"/>
          <w:sz w:val="26"/>
          <w:szCs w:val="26"/>
        </w:rPr>
        <w:t>triển khai thực</w:t>
      </w:r>
      <w:r w:rsidR="00FF7429" w:rsidRPr="00D7089E">
        <w:rPr>
          <w:color w:val="000000" w:themeColor="text1"/>
          <w:sz w:val="26"/>
          <w:szCs w:val="26"/>
        </w:rPr>
        <w:t xml:space="preserve"> hiện Kế hoạch </w:t>
      </w:r>
      <w:r w:rsidR="00060C82">
        <w:rPr>
          <w:color w:val="000000" w:themeColor="text1"/>
          <w:sz w:val="26"/>
          <w:szCs w:val="26"/>
        </w:rPr>
        <w:t>…..</w:t>
      </w:r>
      <w:r w:rsidR="00FF7429" w:rsidRPr="00D7089E">
        <w:rPr>
          <w:color w:val="000000" w:themeColor="text1"/>
          <w:sz w:val="26"/>
          <w:szCs w:val="26"/>
        </w:rPr>
        <w:t>/KH-PGDĐT ngày</w:t>
      </w:r>
      <w:r w:rsidRPr="00D7089E">
        <w:rPr>
          <w:color w:val="000000" w:themeColor="text1"/>
          <w:sz w:val="26"/>
          <w:szCs w:val="26"/>
        </w:rPr>
        <w:t xml:space="preserve"> </w:t>
      </w:r>
      <w:r w:rsidR="00060C82">
        <w:rPr>
          <w:color w:val="000000" w:themeColor="text1"/>
          <w:sz w:val="26"/>
          <w:szCs w:val="26"/>
        </w:rPr>
        <w:t>….</w:t>
      </w:r>
      <w:r w:rsidRPr="00D7089E">
        <w:rPr>
          <w:color w:val="000000" w:themeColor="text1"/>
          <w:sz w:val="26"/>
          <w:szCs w:val="26"/>
        </w:rPr>
        <w:t>/</w:t>
      </w:r>
      <w:r w:rsidR="00060C82">
        <w:rPr>
          <w:color w:val="000000" w:themeColor="text1"/>
          <w:sz w:val="26"/>
          <w:szCs w:val="26"/>
        </w:rPr>
        <w:t>….</w:t>
      </w:r>
      <w:r w:rsidRPr="00D7089E">
        <w:rPr>
          <w:color w:val="000000" w:themeColor="text1"/>
          <w:sz w:val="26"/>
          <w:szCs w:val="26"/>
        </w:rPr>
        <w:t>/202</w:t>
      </w:r>
      <w:r w:rsidR="00060C82">
        <w:rPr>
          <w:color w:val="000000" w:themeColor="text1"/>
          <w:sz w:val="26"/>
          <w:szCs w:val="26"/>
        </w:rPr>
        <w:t>4</w:t>
      </w:r>
      <w:r w:rsidRPr="00D7089E">
        <w:rPr>
          <w:color w:val="000000" w:themeColor="text1"/>
          <w:sz w:val="26"/>
          <w:szCs w:val="26"/>
        </w:rPr>
        <w:t xml:space="preserve"> của Phòng GD&amp;ĐT Kế hoạch triển khai thực hiện giáo dục STEM cấp tiểu </w:t>
      </w:r>
      <w:proofErr w:type="gramStart"/>
      <w:r w:rsidRPr="00D7089E">
        <w:rPr>
          <w:color w:val="000000" w:themeColor="text1"/>
          <w:sz w:val="26"/>
          <w:szCs w:val="26"/>
        </w:rPr>
        <w:t>học  năm</w:t>
      </w:r>
      <w:proofErr w:type="gramEnd"/>
      <w:r w:rsidRPr="00D7089E">
        <w:rPr>
          <w:color w:val="000000" w:themeColor="text1"/>
          <w:sz w:val="26"/>
          <w:szCs w:val="26"/>
        </w:rPr>
        <w:t xml:space="preserve"> học 202</w:t>
      </w:r>
      <w:r w:rsidR="00060C82">
        <w:rPr>
          <w:color w:val="000000" w:themeColor="text1"/>
          <w:sz w:val="26"/>
          <w:szCs w:val="26"/>
        </w:rPr>
        <w:t>4</w:t>
      </w:r>
      <w:r w:rsidRPr="00D7089E">
        <w:rPr>
          <w:color w:val="000000" w:themeColor="text1"/>
          <w:sz w:val="26"/>
          <w:szCs w:val="26"/>
        </w:rPr>
        <w:t>-202</w:t>
      </w:r>
      <w:r w:rsidR="00060C82">
        <w:rPr>
          <w:color w:val="000000" w:themeColor="text1"/>
          <w:sz w:val="26"/>
          <w:szCs w:val="26"/>
        </w:rPr>
        <w:t>5</w:t>
      </w:r>
      <w:r w:rsidRPr="00D7089E">
        <w:rPr>
          <w:color w:val="000000" w:themeColor="text1"/>
          <w:sz w:val="26"/>
          <w:szCs w:val="26"/>
        </w:rPr>
        <w:t xml:space="preserve">; xây dựng kế hoạch, tổ chức tập huấn cho 100% CBQLGD, GV. </w:t>
      </w:r>
      <w:r w:rsidR="00E74DA3" w:rsidRPr="00D7089E">
        <w:rPr>
          <w:color w:val="000000" w:themeColor="text1"/>
          <w:sz w:val="26"/>
          <w:szCs w:val="26"/>
        </w:rPr>
        <w:t xml:space="preserve">Nhà trường </w:t>
      </w:r>
      <w:r w:rsidRPr="00D7089E">
        <w:rPr>
          <w:color w:val="000000" w:themeColor="text1"/>
          <w:sz w:val="26"/>
          <w:szCs w:val="26"/>
        </w:rPr>
        <w:t xml:space="preserve">xây dựng kế hoạch triển khai thực hiện giáo dục STEM trong trường; tổ chức hội nghị chuyên đề, đánh giá, sơ kết, tổng kết rút kinh nghiệm; kiểm tra, giám sát việc tổ chức thực hiện của các cơ sở giáo dục thuộc phạm </w:t>
      </w:r>
      <w:proofErr w:type="gramStart"/>
      <w:r w:rsidRPr="00D7089E">
        <w:rPr>
          <w:color w:val="000000" w:themeColor="text1"/>
          <w:sz w:val="26"/>
          <w:szCs w:val="26"/>
        </w:rPr>
        <w:t>vi</w:t>
      </w:r>
      <w:proofErr w:type="gramEnd"/>
      <w:r w:rsidRPr="00D7089E">
        <w:rPr>
          <w:color w:val="000000" w:themeColor="text1"/>
          <w:sz w:val="26"/>
          <w:szCs w:val="26"/>
        </w:rPr>
        <w:t xml:space="preserve"> quản lí.</w:t>
      </w:r>
    </w:p>
    <w:p w:rsidR="002E177E" w:rsidRPr="00D7089E" w:rsidRDefault="00E74DA3" w:rsidP="002E177E">
      <w:pPr>
        <w:spacing w:before="60" w:after="60"/>
        <w:ind w:firstLine="709"/>
        <w:jc w:val="both"/>
        <w:rPr>
          <w:strike/>
          <w:color w:val="000000" w:themeColor="text1"/>
          <w:sz w:val="26"/>
          <w:szCs w:val="26"/>
        </w:rPr>
      </w:pPr>
      <w:r w:rsidRPr="00D7089E">
        <w:rPr>
          <w:color w:val="000000" w:themeColor="text1"/>
          <w:sz w:val="26"/>
          <w:szCs w:val="26"/>
        </w:rPr>
        <w:t>- Trường</w:t>
      </w:r>
      <w:r w:rsidR="002E177E" w:rsidRPr="00D7089E">
        <w:rPr>
          <w:color w:val="000000" w:themeColor="text1"/>
          <w:sz w:val="26"/>
          <w:szCs w:val="26"/>
        </w:rPr>
        <w:t xml:space="preserve"> xây dựng kế hoạch tổ chức thực hiện giáo dục STEM theo định hướng Chương trình giáo dục phổ thông 2018 trong nhà trường phù hợp với điều kiện thực tế tại địa phương, khả năng đáp ứng của các cơ sở giáo dục và đúng theo quy định.</w:t>
      </w:r>
    </w:p>
    <w:p w:rsidR="002E177E" w:rsidRPr="00D7089E" w:rsidRDefault="002E177E" w:rsidP="002E177E">
      <w:pPr>
        <w:pStyle w:val="FootnoteText"/>
        <w:ind w:firstLine="709"/>
        <w:jc w:val="both"/>
        <w:rPr>
          <w:color w:val="000000" w:themeColor="text1"/>
          <w:spacing w:val="-6"/>
          <w:sz w:val="26"/>
          <w:szCs w:val="26"/>
          <w:lang w:val="vi-VN"/>
        </w:rPr>
      </w:pPr>
      <w:r w:rsidRPr="00D7089E">
        <w:rPr>
          <w:color w:val="000000" w:themeColor="text1"/>
          <w:sz w:val="26"/>
          <w:szCs w:val="26"/>
          <w:lang w:val="vi-VN" w:eastAsia="en-GB"/>
        </w:rPr>
        <w:t xml:space="preserve">- </w:t>
      </w:r>
      <w:r w:rsidR="00E74DA3" w:rsidRPr="00D7089E">
        <w:rPr>
          <w:color w:val="000000" w:themeColor="text1"/>
          <w:sz w:val="26"/>
          <w:szCs w:val="26"/>
          <w:lang w:eastAsia="en-GB"/>
        </w:rPr>
        <w:t xml:space="preserve">Trường </w:t>
      </w:r>
      <w:r w:rsidRPr="00D7089E">
        <w:rPr>
          <w:color w:val="000000" w:themeColor="text1"/>
          <w:sz w:val="26"/>
          <w:szCs w:val="26"/>
          <w:lang w:val="vi-VN" w:eastAsia="en-GB"/>
        </w:rPr>
        <w:t>tham mưu UBND huyện chỉ đạo, quan tâm bố trí nguồn kinh phí, trang bị cơ sở vật chất để bảo đảm thực hiện hiệu quả giáo dục STEM trong các cơ sở giáo dục tiểu học trên địa bàn phù hợp với điều kiện của địa phương theo quy định; thực hiện hiệu quả công tác tuyên truyền, nâng cao nhận thức của cán bộ quản lí, giáo viên, cha mẹ học sinh, học sinh về vai trò của giáo dục STEM. Trong quá trình triển khai thực hiện tại địa phương cần hướng dẫn giáo viên sử dụng hiệu quả nguồn học liệu tại địa chỉ website https://stemtieuhoc.edu.vn và tổ chức lựa chọn tài liệu, các nguồn học liệu khác theo quy định</w:t>
      </w:r>
      <w:r w:rsidRPr="00D7089E">
        <w:rPr>
          <w:color w:val="000000" w:themeColor="text1"/>
          <w:sz w:val="26"/>
          <w:szCs w:val="26"/>
          <w:lang w:eastAsia="en-GB"/>
        </w:rPr>
        <w:t xml:space="preserve"> </w:t>
      </w:r>
      <w:r w:rsidRPr="00D7089E">
        <w:rPr>
          <w:color w:val="000000" w:themeColor="text1"/>
          <w:spacing w:val="-6"/>
          <w:sz w:val="26"/>
          <w:szCs w:val="26"/>
          <w:lang w:val="vi-VN"/>
        </w:rPr>
        <w:t>Thông tư số 21/2014/TT-BGDĐT ngày 07/07/2014 của Bộ GD</w:t>
      </w:r>
      <w:r w:rsidRPr="00D7089E">
        <w:rPr>
          <w:color w:val="000000" w:themeColor="text1"/>
          <w:spacing w:val="-6"/>
          <w:sz w:val="26"/>
          <w:szCs w:val="26"/>
        </w:rPr>
        <w:t>&amp;</w:t>
      </w:r>
      <w:r w:rsidRPr="00D7089E">
        <w:rPr>
          <w:color w:val="000000" w:themeColor="text1"/>
          <w:spacing w:val="-6"/>
          <w:sz w:val="26"/>
          <w:szCs w:val="26"/>
          <w:lang w:val="vi-VN"/>
        </w:rPr>
        <w:t>ĐT quy định về quản lí và sử dụng xuất bản phẩm tham khảo trong các cơ sở giáo dục mầm non, giáo dục phổ thông và giáo dục thường xuyên.</w:t>
      </w:r>
    </w:p>
    <w:p w:rsidR="002E177E" w:rsidRPr="00D7089E" w:rsidRDefault="002E177E" w:rsidP="002E177E">
      <w:pPr>
        <w:spacing w:before="60" w:after="60"/>
        <w:ind w:firstLine="709"/>
        <w:jc w:val="both"/>
        <w:rPr>
          <w:b/>
          <w:i/>
          <w:color w:val="000000" w:themeColor="text1"/>
          <w:sz w:val="26"/>
          <w:szCs w:val="26"/>
          <w:lang w:val="vi-VN"/>
        </w:rPr>
      </w:pPr>
      <w:r w:rsidRPr="00D7089E">
        <w:rPr>
          <w:b/>
          <w:i/>
          <w:color w:val="000000" w:themeColor="text1"/>
          <w:sz w:val="26"/>
          <w:szCs w:val="26"/>
          <w:lang w:val="de-DE"/>
        </w:rPr>
        <w:t>6</w:t>
      </w:r>
      <w:r w:rsidRPr="00D7089E">
        <w:rPr>
          <w:b/>
          <w:i/>
          <w:color w:val="000000" w:themeColor="text1"/>
          <w:sz w:val="26"/>
          <w:szCs w:val="26"/>
          <w:lang w:val="vi-VN"/>
        </w:rPr>
        <w:t xml:space="preserve">. Nâng cao hiệu quả phương pháp, hình thức tổ chức dạy học và phương pháp, hình thức đánh giá </w:t>
      </w:r>
    </w:p>
    <w:p w:rsidR="002E177E" w:rsidRPr="00D7089E" w:rsidRDefault="00FF7429" w:rsidP="002E177E">
      <w:pPr>
        <w:spacing w:before="60" w:after="60"/>
        <w:ind w:firstLine="709"/>
        <w:jc w:val="both"/>
        <w:rPr>
          <w:i/>
          <w:color w:val="000000" w:themeColor="text1"/>
          <w:sz w:val="26"/>
          <w:szCs w:val="26"/>
          <w:lang w:val="vi-VN"/>
        </w:rPr>
      </w:pPr>
      <w:r w:rsidRPr="00D7089E">
        <w:rPr>
          <w:i/>
          <w:color w:val="000000" w:themeColor="text1"/>
          <w:sz w:val="26"/>
          <w:szCs w:val="26"/>
        </w:rPr>
        <w:lastRenderedPageBreak/>
        <w:t>6.1</w:t>
      </w:r>
      <w:r w:rsidR="002E177E" w:rsidRPr="00D7089E">
        <w:rPr>
          <w:i/>
          <w:color w:val="000000" w:themeColor="text1"/>
          <w:sz w:val="26"/>
          <w:szCs w:val="26"/>
          <w:lang w:val="vi-VN"/>
        </w:rPr>
        <w:t xml:space="preserve">) Thực hiện linh hoạt các phương pháp và hình thức tổ chức dạy học </w:t>
      </w:r>
    </w:p>
    <w:p w:rsidR="002E177E" w:rsidRPr="00D7089E" w:rsidRDefault="002E177E" w:rsidP="002E177E">
      <w:pPr>
        <w:spacing w:before="60" w:after="60"/>
        <w:ind w:firstLine="709"/>
        <w:jc w:val="both"/>
        <w:outlineLvl w:val="0"/>
        <w:rPr>
          <w:color w:val="000000" w:themeColor="text1"/>
          <w:spacing w:val="-2"/>
          <w:sz w:val="26"/>
          <w:szCs w:val="26"/>
          <w:lang w:val="vi-VN"/>
        </w:rPr>
      </w:pPr>
      <w:r w:rsidRPr="00D7089E">
        <w:rPr>
          <w:color w:val="000000" w:themeColor="text1"/>
          <w:spacing w:val="-2"/>
          <w:sz w:val="26"/>
          <w:szCs w:val="26"/>
        </w:rPr>
        <w:t xml:space="preserve">- </w:t>
      </w:r>
      <w:r w:rsidRPr="00D7089E">
        <w:rPr>
          <w:color w:val="000000" w:themeColor="text1"/>
          <w:spacing w:val="-2"/>
          <w:sz w:val="26"/>
          <w:szCs w:val="26"/>
          <w:lang w:val="vi-VN"/>
        </w:rPr>
        <w:t>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p>
    <w:p w:rsidR="002E177E" w:rsidRPr="00D7089E" w:rsidRDefault="002E177E" w:rsidP="002E177E">
      <w:pPr>
        <w:spacing w:before="60" w:after="60"/>
        <w:ind w:firstLine="709"/>
        <w:jc w:val="both"/>
        <w:rPr>
          <w:color w:val="000000" w:themeColor="text1"/>
          <w:sz w:val="26"/>
          <w:szCs w:val="26"/>
          <w:lang w:val="vi-VN"/>
        </w:rPr>
      </w:pPr>
      <w:r w:rsidRPr="00D7089E">
        <w:rPr>
          <w:color w:val="000000" w:themeColor="text1"/>
          <w:sz w:val="26"/>
          <w:szCs w:val="26"/>
        </w:rPr>
        <w:t xml:space="preserve">- </w:t>
      </w:r>
      <w:r w:rsidRPr="00D7089E">
        <w:rPr>
          <w:color w:val="000000" w:themeColor="text1"/>
          <w:sz w:val="26"/>
          <w:szCs w:val="26"/>
          <w:lang w:val="vi-VN"/>
        </w:rPr>
        <w:t>Tiếp tục áp dụng một cách phù hợp mô hình trường học mới</w:t>
      </w:r>
      <w:r w:rsidRPr="00D7089E">
        <w:rPr>
          <w:rStyle w:val="FootnoteReference"/>
          <w:color w:val="000000" w:themeColor="text1"/>
          <w:sz w:val="26"/>
          <w:szCs w:val="26"/>
          <w:lang w:val="vi-VN"/>
        </w:rPr>
        <w:footnoteReference w:id="3"/>
      </w:r>
      <w:r w:rsidRPr="00D7089E">
        <w:rPr>
          <w:color w:val="000000" w:themeColor="text1"/>
          <w:sz w:val="26"/>
          <w:szCs w:val="26"/>
          <w:lang w:val="vi-VN"/>
        </w:rPr>
        <w:t>; t</w:t>
      </w:r>
      <w:r w:rsidRPr="00D7089E">
        <w:rPr>
          <w:color w:val="000000" w:themeColor="text1"/>
          <w:sz w:val="26"/>
          <w:szCs w:val="26"/>
          <w:lang w:val="nl-NL" w:eastAsia="en-AU"/>
        </w:rPr>
        <w:t xml:space="preserve">riển khai dạy học </w:t>
      </w:r>
      <w:r w:rsidR="00FF7429" w:rsidRPr="00D7089E">
        <w:rPr>
          <w:color w:val="000000" w:themeColor="text1"/>
          <w:sz w:val="26"/>
          <w:szCs w:val="26"/>
          <w:lang w:val="nl-NL" w:eastAsia="en-AU"/>
        </w:rPr>
        <w:t>Stem</w:t>
      </w:r>
      <w:r w:rsidRPr="00D7089E">
        <w:rPr>
          <w:color w:val="000000" w:themeColor="text1"/>
          <w:sz w:val="26"/>
          <w:szCs w:val="26"/>
          <w:lang w:val="nl-NL" w:eastAsia="en-AU"/>
        </w:rPr>
        <w:t>; t</w:t>
      </w:r>
      <w:r w:rsidRPr="00D7089E">
        <w:rPr>
          <w:color w:val="000000" w:themeColor="text1"/>
          <w:sz w:val="26"/>
          <w:szCs w:val="26"/>
          <w:lang w:val="vi-VN"/>
        </w:rPr>
        <w:t>hực hiện dạy học Mĩ thuật theo phương pháp mới</w:t>
      </w:r>
      <w:r w:rsidRPr="00D7089E">
        <w:rPr>
          <w:rStyle w:val="FootnoteReference"/>
          <w:color w:val="000000" w:themeColor="text1"/>
          <w:sz w:val="26"/>
          <w:szCs w:val="26"/>
          <w:lang w:val="vi-VN"/>
        </w:rPr>
        <w:footnoteReference w:id="4"/>
      </w:r>
      <w:r w:rsidRPr="00D7089E">
        <w:rPr>
          <w:color w:val="000000" w:themeColor="text1"/>
          <w:sz w:val="26"/>
          <w:szCs w:val="26"/>
          <w:lang w:val="vi-VN"/>
        </w:rPr>
        <w:t>; vận dụng phương pháp “Sơ đồ tư duy” vào tổ chức dạy học một số môn học phù hợp; tiếp tục đổi mới phương pháp dạy học và đánh giá môn Tiếng Việt ở tiểu học</w:t>
      </w:r>
      <w:r w:rsidRPr="00D7089E">
        <w:rPr>
          <w:rStyle w:val="FootnoteReference"/>
          <w:color w:val="000000" w:themeColor="text1"/>
          <w:sz w:val="26"/>
          <w:szCs w:val="26"/>
          <w:lang w:val="vi-VN"/>
        </w:rPr>
        <w:footnoteReference w:id="5"/>
      </w:r>
      <w:r w:rsidRPr="00D7089E">
        <w:rPr>
          <w:color w:val="000000" w:themeColor="text1"/>
          <w:sz w:val="26"/>
          <w:szCs w:val="26"/>
          <w:lang w:val="vi-VN"/>
        </w:rPr>
        <w:t xml:space="preserve">; </w:t>
      </w:r>
      <w:r w:rsidRPr="00D7089E">
        <w:rPr>
          <w:color w:val="000000" w:themeColor="text1"/>
          <w:sz w:val="26"/>
          <w:szCs w:val="26"/>
        </w:rPr>
        <w:t xml:space="preserve">dạy học tích hợp các nội dung giáo dục ở cấp tiểu học linh hoạt với các hình thức tổ chức phù hợp theo kế hoạch giáo dục của nhà trường, trong </w:t>
      </w:r>
      <w:r w:rsidRPr="00D7089E">
        <w:rPr>
          <w:color w:val="000000" w:themeColor="text1"/>
          <w:spacing w:val="-2"/>
          <w:sz w:val="26"/>
          <w:szCs w:val="26"/>
          <w:lang w:val="vi-VN"/>
        </w:rPr>
        <w:t>đó quan tâm đến nội dung lồng ghép giáo dục quốc phòng và an ninh; chú trọng đổi mới nội dung và hình thức sinh hoạt chuyên môn thông qua hoạt động dự giờ, nghiên cứu bài học</w:t>
      </w:r>
      <w:r w:rsidRPr="00D7089E">
        <w:rPr>
          <w:color w:val="000000" w:themeColor="text1"/>
          <w:spacing w:val="-2"/>
          <w:sz w:val="26"/>
          <w:szCs w:val="26"/>
        </w:rPr>
        <w:t xml:space="preserve"> </w:t>
      </w:r>
      <w:r w:rsidRPr="00D7089E">
        <w:rPr>
          <w:color w:val="000000" w:themeColor="text1"/>
          <w:sz w:val="26"/>
          <w:szCs w:val="26"/>
          <w:lang w:val="vi-VN"/>
        </w:rPr>
        <w:t>tại các tổ chuyên môn trong trường và cụm trường</w:t>
      </w:r>
      <w:r w:rsidRPr="00D7089E">
        <w:rPr>
          <w:rStyle w:val="FootnoteReference"/>
          <w:color w:val="000000" w:themeColor="text1"/>
          <w:sz w:val="26"/>
          <w:szCs w:val="26"/>
          <w:lang w:val="vi-VN"/>
        </w:rPr>
        <w:footnoteReference w:id="6"/>
      </w:r>
      <w:r w:rsidRPr="00D7089E">
        <w:rPr>
          <w:color w:val="000000" w:themeColor="text1"/>
          <w:sz w:val="26"/>
          <w:szCs w:val="26"/>
          <w:lang w:val="vi-VN"/>
        </w:rPr>
        <w:t>.</w:t>
      </w:r>
    </w:p>
    <w:p w:rsidR="0036611E" w:rsidRDefault="00FF7429" w:rsidP="0036611E">
      <w:pPr>
        <w:spacing w:before="120" w:line="26" w:lineRule="atLeast"/>
        <w:ind w:firstLine="709"/>
        <w:jc w:val="both"/>
        <w:rPr>
          <w:i/>
          <w:color w:val="0070C0"/>
          <w:sz w:val="26"/>
          <w:szCs w:val="26"/>
        </w:rPr>
      </w:pPr>
      <w:r w:rsidRPr="00D7089E">
        <w:rPr>
          <w:i/>
          <w:color w:val="000000" w:themeColor="text1"/>
          <w:sz w:val="26"/>
          <w:szCs w:val="26"/>
        </w:rPr>
        <w:t>6.2</w:t>
      </w:r>
      <w:r w:rsidR="002E177E" w:rsidRPr="00D7089E">
        <w:rPr>
          <w:i/>
          <w:color w:val="000000" w:themeColor="text1"/>
          <w:sz w:val="26"/>
          <w:szCs w:val="26"/>
          <w:lang w:val="vi-VN"/>
        </w:rPr>
        <w:t xml:space="preserve">) Nâng cao hiệu quả các phương pháp và hình thức đánh giá </w:t>
      </w:r>
    </w:p>
    <w:p w:rsidR="0036611E" w:rsidRPr="00FC7507" w:rsidRDefault="0036611E" w:rsidP="0036611E">
      <w:pPr>
        <w:spacing w:before="120" w:line="26" w:lineRule="atLeast"/>
        <w:ind w:firstLine="709"/>
        <w:jc w:val="both"/>
        <w:rPr>
          <w:b/>
          <w:color w:val="000000" w:themeColor="text1"/>
          <w:sz w:val="26"/>
          <w:szCs w:val="26"/>
          <w:lang w:val="nb-NO"/>
        </w:rPr>
      </w:pPr>
      <w:r w:rsidRPr="00FC7507">
        <w:rPr>
          <w:b/>
          <w:color w:val="000000" w:themeColor="text1"/>
          <w:sz w:val="26"/>
          <w:szCs w:val="26"/>
          <w:lang w:val="nb-NO"/>
        </w:rPr>
        <w:t>Chỉ tiêu:</w:t>
      </w:r>
    </w:p>
    <w:p w:rsidR="0036611E" w:rsidRPr="00FC7507" w:rsidRDefault="0036611E" w:rsidP="0036611E">
      <w:pPr>
        <w:spacing w:before="120" w:line="26" w:lineRule="atLeast"/>
        <w:ind w:firstLine="709"/>
        <w:jc w:val="both"/>
        <w:rPr>
          <w:color w:val="000000" w:themeColor="text1"/>
          <w:spacing w:val="-2"/>
          <w:sz w:val="26"/>
          <w:szCs w:val="26"/>
          <w:lang w:val="pt-BR"/>
        </w:rPr>
      </w:pPr>
      <w:r w:rsidRPr="00FC7507">
        <w:rPr>
          <w:color w:val="000000" w:themeColor="text1"/>
          <w:sz w:val="26"/>
          <w:szCs w:val="26"/>
          <w:lang w:val="vi-VN"/>
        </w:rPr>
        <w:t xml:space="preserve">- </w:t>
      </w:r>
      <w:r w:rsidRPr="00FC7507">
        <w:rPr>
          <w:color w:val="000000" w:themeColor="text1"/>
          <w:sz w:val="26"/>
          <w:szCs w:val="26"/>
          <w:lang w:val="es-BO"/>
        </w:rPr>
        <w:t>100% GV và học sinh thực hiện</w:t>
      </w:r>
      <w:r w:rsidRPr="00FC7507">
        <w:rPr>
          <w:color w:val="000000" w:themeColor="text1"/>
          <w:sz w:val="26"/>
          <w:szCs w:val="26"/>
          <w:lang w:val="vi-VN"/>
        </w:rPr>
        <w:t xml:space="preserve"> đánh giá theo Thông tư</w:t>
      </w:r>
      <w:r w:rsidRPr="00FC7507">
        <w:rPr>
          <w:color w:val="000000" w:themeColor="text1"/>
          <w:sz w:val="26"/>
          <w:szCs w:val="26"/>
          <w:lang w:val="nb-NO"/>
        </w:rPr>
        <w:t xml:space="preserve"> quy định</w:t>
      </w:r>
      <w:r w:rsidRPr="00FC7507">
        <w:rPr>
          <w:color w:val="000000" w:themeColor="text1"/>
          <w:sz w:val="26"/>
          <w:szCs w:val="26"/>
          <w:lang w:val="vi-VN"/>
        </w:rPr>
        <w:t>.</w:t>
      </w:r>
    </w:p>
    <w:p w:rsidR="0036611E" w:rsidRPr="00FC7507" w:rsidRDefault="0036611E" w:rsidP="0036611E">
      <w:pPr>
        <w:spacing w:before="60" w:after="60"/>
        <w:ind w:firstLine="709"/>
        <w:jc w:val="both"/>
        <w:rPr>
          <w:b/>
          <w:color w:val="000000" w:themeColor="text1"/>
          <w:sz w:val="26"/>
          <w:szCs w:val="26"/>
          <w:lang w:val="pt-BR"/>
        </w:rPr>
      </w:pPr>
      <w:r w:rsidRPr="00FC7507">
        <w:rPr>
          <w:b/>
          <w:color w:val="000000" w:themeColor="text1"/>
          <w:sz w:val="26"/>
          <w:szCs w:val="26"/>
          <w:lang w:val="pt-BR"/>
        </w:rPr>
        <w:t>Biện pháp:</w:t>
      </w:r>
    </w:p>
    <w:p w:rsidR="0036611E" w:rsidRPr="00FC7507" w:rsidRDefault="0036611E" w:rsidP="0036611E">
      <w:pPr>
        <w:spacing w:before="60" w:after="60"/>
        <w:ind w:firstLine="709"/>
        <w:jc w:val="both"/>
        <w:rPr>
          <w:color w:val="000000" w:themeColor="text1"/>
          <w:spacing w:val="-2"/>
          <w:sz w:val="26"/>
          <w:szCs w:val="26"/>
          <w:lang w:val="pt-BR"/>
        </w:rPr>
      </w:pPr>
      <w:r w:rsidRPr="00FC7507">
        <w:rPr>
          <w:color w:val="000000" w:themeColor="text1"/>
          <w:spacing w:val="-2"/>
          <w:sz w:val="26"/>
          <w:szCs w:val="26"/>
          <w:lang w:val="pt-BR"/>
        </w:rPr>
        <w:t>Đối với học sinh lớp 1, lớp 2, lớp 3, lớp 4</w:t>
      </w:r>
      <w:r w:rsidR="00060C82">
        <w:rPr>
          <w:color w:val="000000" w:themeColor="text1"/>
          <w:spacing w:val="-2"/>
          <w:sz w:val="26"/>
          <w:szCs w:val="26"/>
          <w:lang w:val="pt-BR"/>
        </w:rPr>
        <w:t xml:space="preserve"> và </w:t>
      </w:r>
      <w:r w:rsidRPr="00FC7507">
        <w:rPr>
          <w:color w:val="000000" w:themeColor="text1"/>
          <w:spacing w:val="-2"/>
          <w:sz w:val="26"/>
          <w:szCs w:val="26"/>
          <w:lang w:val="pt-BR"/>
        </w:rPr>
        <w:t xml:space="preserve"> </w:t>
      </w:r>
      <w:r w:rsidR="00060C82" w:rsidRPr="00FC7507">
        <w:rPr>
          <w:color w:val="000000" w:themeColor="text1"/>
          <w:spacing w:val="-2"/>
          <w:sz w:val="26"/>
          <w:szCs w:val="26"/>
          <w:lang w:val="pt-BR"/>
        </w:rPr>
        <w:t xml:space="preserve">lớp </w:t>
      </w:r>
      <w:r w:rsidR="00060C82">
        <w:rPr>
          <w:color w:val="000000" w:themeColor="text1"/>
          <w:spacing w:val="-2"/>
          <w:sz w:val="26"/>
          <w:szCs w:val="26"/>
          <w:lang w:val="pt-BR"/>
        </w:rPr>
        <w:t xml:space="preserve">5 </w:t>
      </w:r>
      <w:r w:rsidRPr="00FC7507">
        <w:rPr>
          <w:color w:val="000000" w:themeColor="text1"/>
          <w:spacing w:val="-2"/>
          <w:sz w:val="26"/>
          <w:szCs w:val="26"/>
          <w:lang w:val="pt-BR"/>
        </w:rPr>
        <w:t>được đánh giá theo quy định tại Thông tư số 27/2020/TT-BGDĐT ngày 04/9/2020 của Bộ GDĐT.</w:t>
      </w:r>
    </w:p>
    <w:p w:rsidR="0036611E" w:rsidRPr="00FC7507" w:rsidRDefault="0036611E" w:rsidP="0036611E">
      <w:pPr>
        <w:spacing w:before="60" w:after="60"/>
        <w:ind w:firstLine="709"/>
        <w:jc w:val="both"/>
        <w:rPr>
          <w:color w:val="000000" w:themeColor="text1"/>
          <w:sz w:val="26"/>
          <w:szCs w:val="26"/>
          <w:lang w:val="pt-BR"/>
        </w:rPr>
      </w:pPr>
      <w:r w:rsidRPr="00FC7507">
        <w:rPr>
          <w:color w:val="000000" w:themeColor="text1"/>
          <w:sz w:val="26"/>
          <w:szCs w:val="26"/>
          <w:lang w:val="pt-BR"/>
        </w:rPr>
        <w:t>- Thực hiện nghiêm túc bàn giao kết quả giáo dục cuối năm học, phù hợp với từng nhóm đối tượng, kiên quyết không để học sinh “ngồi nhầm lớp”; thực hiện khen thưởng học sinh thực chất, đúng quy định.</w:t>
      </w:r>
    </w:p>
    <w:p w:rsidR="0036611E" w:rsidRPr="00FC7507" w:rsidRDefault="0036611E" w:rsidP="0036611E">
      <w:pPr>
        <w:spacing w:before="60" w:after="60"/>
        <w:ind w:firstLine="709"/>
        <w:jc w:val="both"/>
        <w:rPr>
          <w:color w:val="000000" w:themeColor="text1"/>
          <w:sz w:val="26"/>
          <w:szCs w:val="26"/>
          <w:lang w:val="pt-BR"/>
        </w:rPr>
      </w:pPr>
      <w:r w:rsidRPr="00FC7507">
        <w:rPr>
          <w:color w:val="000000" w:themeColor="text1"/>
          <w:sz w:val="26"/>
          <w:szCs w:val="26"/>
          <w:lang w:val="pt-BR"/>
        </w:rPr>
        <w:t>- Tiếp tục hướng dẫn giáo viên về hình thức tổ chức, phương pháp đánh giá thường xuyên; biên soạn đề kiểm tra định kỳ cho các môn học theo Chương trình giáo dục phổ thông 2018; tổ chức thực hiện bài kiểm tra định kỳ đối với môn Tiếng Anh, môn Tin học và Công nghệ theo Thông tư số 27/2020/TT-BGDĐT từ năm học 2022-2023.</w:t>
      </w:r>
    </w:p>
    <w:p w:rsidR="00ED1361" w:rsidRPr="00FC7507" w:rsidRDefault="0036611E" w:rsidP="004C1F60">
      <w:pPr>
        <w:spacing w:before="60" w:after="60"/>
        <w:ind w:firstLine="709"/>
        <w:jc w:val="both"/>
        <w:outlineLvl w:val="0"/>
        <w:rPr>
          <w:color w:val="000000" w:themeColor="text1"/>
          <w:sz w:val="26"/>
          <w:szCs w:val="26"/>
          <w:lang w:val="pt-BR"/>
        </w:rPr>
      </w:pPr>
      <w:r w:rsidRPr="00FC7507">
        <w:rPr>
          <w:color w:val="000000" w:themeColor="text1"/>
          <w:sz w:val="26"/>
          <w:szCs w:val="26"/>
          <w:lang w:val="pt-BR"/>
        </w:rPr>
        <w:t xml:space="preserve">- Đối với môn Tin học và Công nghệ thực hiện tổ chức dạy học và kiểm tra, đánh giá như </w:t>
      </w:r>
      <w:r w:rsidR="00060C82">
        <w:rPr>
          <w:color w:val="000000" w:themeColor="text1"/>
          <w:sz w:val="26"/>
          <w:szCs w:val="26"/>
          <w:lang w:val="pt-BR"/>
        </w:rPr>
        <w:t>2</w:t>
      </w:r>
      <w:r w:rsidRPr="00FC7507">
        <w:rPr>
          <w:color w:val="000000" w:themeColor="text1"/>
          <w:sz w:val="26"/>
          <w:szCs w:val="26"/>
          <w:lang w:val="pt-BR"/>
        </w:rPr>
        <w:t xml:space="preserve"> môn học độc lập, theo Chương trình GDPT môn Tin học và Chương trình GDPT môn Công nghệ. Điều chỉnh mẫu học bạ và Phụ lục 2 ban hành kèm theo Thông tư số 27/2020/TT-BGDĐT ngày 04/9/2020 phù hợp với việc ghi nhận kết quả đánh giá hai môn học này.</w:t>
      </w:r>
    </w:p>
    <w:p w:rsidR="006C1F11" w:rsidRPr="00FC7507" w:rsidRDefault="00A009C4" w:rsidP="006C1F11">
      <w:pPr>
        <w:spacing w:before="60" w:after="60"/>
        <w:ind w:firstLine="709"/>
        <w:jc w:val="both"/>
        <w:rPr>
          <w:b/>
          <w:color w:val="000000" w:themeColor="text1"/>
          <w:sz w:val="26"/>
          <w:szCs w:val="26"/>
          <w:lang w:val="vi-VN"/>
        </w:rPr>
      </w:pPr>
      <w:r>
        <w:rPr>
          <w:b/>
          <w:color w:val="000000" w:themeColor="text1"/>
          <w:sz w:val="26"/>
          <w:szCs w:val="26"/>
        </w:rPr>
        <w:t>7</w:t>
      </w:r>
      <w:r w:rsidR="006C1F11" w:rsidRPr="00FC7507">
        <w:rPr>
          <w:b/>
          <w:color w:val="000000" w:themeColor="text1"/>
          <w:sz w:val="26"/>
          <w:szCs w:val="26"/>
          <w:lang w:val="vi-VN"/>
        </w:rPr>
        <w:t>. Thực hiện giáo dục đối với trẻ khuyết tật, trẻ em có hoàn cảnh khó khăn</w:t>
      </w:r>
      <w:r w:rsidR="006F20A9" w:rsidRPr="00FC7507">
        <w:rPr>
          <w:b/>
          <w:color w:val="000000" w:themeColor="text1"/>
          <w:sz w:val="26"/>
          <w:szCs w:val="26"/>
          <w:lang w:val="vi-VN"/>
        </w:rPr>
        <w:t>:</w:t>
      </w:r>
      <w:r w:rsidR="006C1F11" w:rsidRPr="00FC7507">
        <w:rPr>
          <w:b/>
          <w:color w:val="000000" w:themeColor="text1"/>
          <w:sz w:val="26"/>
          <w:szCs w:val="26"/>
          <w:lang w:val="vi-VN"/>
        </w:rPr>
        <w:t xml:space="preserve"> </w:t>
      </w:r>
    </w:p>
    <w:p w:rsidR="002C224D" w:rsidRPr="00FC7507" w:rsidRDefault="002C224D" w:rsidP="002C224D">
      <w:pPr>
        <w:spacing w:before="120" w:line="26" w:lineRule="atLeast"/>
        <w:ind w:firstLine="709"/>
        <w:jc w:val="both"/>
        <w:rPr>
          <w:b/>
          <w:color w:val="000000" w:themeColor="text1"/>
          <w:sz w:val="26"/>
          <w:szCs w:val="26"/>
          <w:lang w:val="es-BO"/>
        </w:rPr>
      </w:pPr>
      <w:r w:rsidRPr="00FC7507">
        <w:rPr>
          <w:b/>
          <w:color w:val="000000" w:themeColor="text1"/>
          <w:sz w:val="26"/>
          <w:szCs w:val="26"/>
          <w:lang w:val="es-BO"/>
        </w:rPr>
        <w:t>Chỉ tiêu</w:t>
      </w:r>
      <w:r w:rsidR="006F20A9" w:rsidRPr="00FC7507">
        <w:rPr>
          <w:b/>
          <w:color w:val="000000" w:themeColor="text1"/>
          <w:sz w:val="26"/>
          <w:szCs w:val="26"/>
          <w:lang w:val="es-BO"/>
        </w:rPr>
        <w:t>:</w:t>
      </w:r>
    </w:p>
    <w:p w:rsidR="002C224D" w:rsidRPr="00FC7507" w:rsidRDefault="004C1F60" w:rsidP="002C224D">
      <w:pPr>
        <w:spacing w:before="120" w:line="26" w:lineRule="atLeast"/>
        <w:ind w:firstLine="720"/>
        <w:jc w:val="both"/>
        <w:rPr>
          <w:color w:val="000000" w:themeColor="text1"/>
          <w:sz w:val="26"/>
          <w:szCs w:val="26"/>
          <w:lang w:val="es-BO"/>
        </w:rPr>
      </w:pPr>
      <w:r w:rsidRPr="00FC7507">
        <w:rPr>
          <w:color w:val="000000" w:themeColor="text1"/>
          <w:sz w:val="26"/>
          <w:szCs w:val="26"/>
          <w:lang w:val="es-BO"/>
        </w:rPr>
        <w:t>- Huy động trên 100</w:t>
      </w:r>
      <w:r w:rsidR="002C224D" w:rsidRPr="00FC7507">
        <w:rPr>
          <w:color w:val="000000" w:themeColor="text1"/>
          <w:sz w:val="26"/>
          <w:szCs w:val="26"/>
          <w:lang w:val="es-BO"/>
        </w:rPr>
        <w:t xml:space="preserve">% trẻ khuyết tật trên địa </w:t>
      </w:r>
      <w:r w:rsidRPr="00FC7507">
        <w:rPr>
          <w:color w:val="000000" w:themeColor="text1"/>
          <w:sz w:val="26"/>
          <w:szCs w:val="26"/>
          <w:lang w:val="es-BO"/>
        </w:rPr>
        <w:t>bàn ra lớp tiểu học năm học 202</w:t>
      </w:r>
      <w:r w:rsidR="00060C82">
        <w:rPr>
          <w:color w:val="000000" w:themeColor="text1"/>
          <w:sz w:val="26"/>
          <w:szCs w:val="26"/>
          <w:lang w:val="es-BO"/>
        </w:rPr>
        <w:t>4</w:t>
      </w:r>
      <w:r w:rsidRPr="00FC7507">
        <w:rPr>
          <w:color w:val="000000" w:themeColor="text1"/>
          <w:sz w:val="26"/>
          <w:szCs w:val="26"/>
          <w:lang w:val="es-BO"/>
        </w:rPr>
        <w:t>-202</w:t>
      </w:r>
      <w:r w:rsidR="00060C82">
        <w:rPr>
          <w:color w:val="000000" w:themeColor="text1"/>
          <w:sz w:val="26"/>
          <w:szCs w:val="26"/>
          <w:lang w:val="es-BO"/>
        </w:rPr>
        <w:t>5</w:t>
      </w:r>
      <w:r w:rsidR="002C224D" w:rsidRPr="00FC7507">
        <w:rPr>
          <w:color w:val="000000" w:themeColor="text1"/>
          <w:sz w:val="26"/>
          <w:szCs w:val="26"/>
          <w:lang w:val="es-BO"/>
        </w:rPr>
        <w:t>.</w:t>
      </w:r>
    </w:p>
    <w:p w:rsidR="002C224D" w:rsidRPr="00FC7507" w:rsidRDefault="002C224D" w:rsidP="002C224D">
      <w:pPr>
        <w:spacing w:before="120" w:line="26" w:lineRule="atLeast"/>
        <w:ind w:firstLine="720"/>
        <w:jc w:val="both"/>
        <w:rPr>
          <w:i/>
          <w:color w:val="000000" w:themeColor="text1"/>
          <w:spacing w:val="-4"/>
          <w:sz w:val="26"/>
          <w:szCs w:val="26"/>
          <w:lang w:val="es-BO"/>
        </w:rPr>
      </w:pPr>
      <w:r w:rsidRPr="00FC7507">
        <w:rPr>
          <w:color w:val="000000" w:themeColor="text1"/>
          <w:sz w:val="26"/>
          <w:szCs w:val="26"/>
          <w:lang w:val="es-BO"/>
        </w:rPr>
        <w:lastRenderedPageBreak/>
        <w:t xml:space="preserve">- Phấn đấu </w:t>
      </w:r>
      <w:r w:rsidR="00060C82">
        <w:rPr>
          <w:color w:val="000000" w:themeColor="text1"/>
          <w:sz w:val="26"/>
          <w:szCs w:val="26"/>
          <w:lang w:val="es-BO"/>
        </w:rPr>
        <w:t>5</w:t>
      </w:r>
      <w:r w:rsidRPr="00FC7507">
        <w:rPr>
          <w:color w:val="000000" w:themeColor="text1"/>
          <w:sz w:val="26"/>
          <w:szCs w:val="26"/>
          <w:lang w:val="es-BO"/>
        </w:rPr>
        <w:t>0% trẻ khuyết tật hoàn thành chương trình lớp học.</w:t>
      </w:r>
    </w:p>
    <w:p w:rsidR="002C224D" w:rsidRPr="00FC7507" w:rsidRDefault="002C224D" w:rsidP="006C1F11">
      <w:pPr>
        <w:spacing w:before="60" w:after="60"/>
        <w:ind w:firstLine="709"/>
        <w:jc w:val="both"/>
        <w:rPr>
          <w:b/>
          <w:color w:val="000000" w:themeColor="text1"/>
          <w:sz w:val="26"/>
          <w:szCs w:val="26"/>
          <w:lang w:val="es-BO"/>
        </w:rPr>
      </w:pPr>
      <w:r w:rsidRPr="00FC7507">
        <w:rPr>
          <w:b/>
          <w:color w:val="000000" w:themeColor="text1"/>
          <w:sz w:val="26"/>
          <w:szCs w:val="26"/>
          <w:lang w:val="es-BO"/>
        </w:rPr>
        <w:t>Biện pháp</w:t>
      </w:r>
      <w:r w:rsidR="006F20A9" w:rsidRPr="00FC7507">
        <w:rPr>
          <w:b/>
          <w:color w:val="000000" w:themeColor="text1"/>
          <w:sz w:val="26"/>
          <w:szCs w:val="26"/>
          <w:lang w:val="es-BO"/>
        </w:rPr>
        <w:t>:</w:t>
      </w:r>
    </w:p>
    <w:p w:rsidR="006C1F11" w:rsidRPr="00FC7507" w:rsidRDefault="006C1F11" w:rsidP="006C1F11">
      <w:pPr>
        <w:spacing w:before="60" w:after="60"/>
        <w:ind w:firstLine="709"/>
        <w:jc w:val="both"/>
        <w:rPr>
          <w:i/>
          <w:iCs/>
          <w:color w:val="000000" w:themeColor="text1"/>
          <w:sz w:val="26"/>
          <w:szCs w:val="26"/>
          <w:lang w:val="vi-VN"/>
        </w:rPr>
      </w:pPr>
      <w:r w:rsidRPr="00FC7507">
        <w:rPr>
          <w:color w:val="000000" w:themeColor="text1"/>
          <w:sz w:val="26"/>
          <w:szCs w:val="26"/>
          <w:lang w:val="vi-VN"/>
        </w:rPr>
        <w:t xml:space="preserve">Bảo đảm điều kiện để trẻ em khuyết tật được tiếp cận với giáo dục, tăng cường giáo dục hòa nhập; tăng cường tuyên truyền trong đội ngũ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các em hòa nhập và yêu cuộc sống. </w:t>
      </w:r>
      <w:r w:rsidR="003F41EE" w:rsidRPr="00FC7507">
        <w:rPr>
          <w:color w:val="000000" w:themeColor="text1"/>
          <w:sz w:val="26"/>
          <w:szCs w:val="26"/>
          <w:lang w:val="vi-VN"/>
        </w:rPr>
        <w:t>Đồng thời</w:t>
      </w:r>
      <w:r w:rsidRPr="00FC7507">
        <w:rPr>
          <w:color w:val="000000" w:themeColor="text1"/>
          <w:sz w:val="26"/>
          <w:szCs w:val="26"/>
          <w:lang w:val="vi-VN"/>
        </w:rPr>
        <w:t xml:space="preserve"> thực hiện đầy đủ các chính sách đối với giáo viên trực tiếp giảng dạy học sinh khuyết tật theo phương thức giáo dục hòa nhập và đối với các cơ sở giáo dục có học sinh khuyết tật học hòa nhập.</w:t>
      </w:r>
    </w:p>
    <w:p w:rsidR="006C1F11" w:rsidRPr="00FC7507" w:rsidRDefault="00A009C4" w:rsidP="006C1F11">
      <w:pPr>
        <w:spacing w:before="60" w:after="60"/>
        <w:ind w:firstLine="709"/>
        <w:jc w:val="both"/>
        <w:rPr>
          <w:b/>
          <w:color w:val="000000" w:themeColor="text1"/>
          <w:spacing w:val="-2"/>
          <w:sz w:val="26"/>
          <w:szCs w:val="26"/>
          <w:lang w:val="vi-VN"/>
        </w:rPr>
      </w:pPr>
      <w:r>
        <w:rPr>
          <w:b/>
          <w:color w:val="000000" w:themeColor="text1"/>
          <w:spacing w:val="-2"/>
          <w:sz w:val="26"/>
          <w:szCs w:val="26"/>
        </w:rPr>
        <w:t>8</w:t>
      </w:r>
      <w:r w:rsidR="006C1F11" w:rsidRPr="00FC7507">
        <w:rPr>
          <w:b/>
          <w:color w:val="000000" w:themeColor="text1"/>
          <w:spacing w:val="-2"/>
          <w:sz w:val="26"/>
          <w:szCs w:val="26"/>
          <w:lang w:val="vi-VN"/>
        </w:rPr>
        <w:t xml:space="preserve">. </w:t>
      </w:r>
      <w:r w:rsidR="006C1F11" w:rsidRPr="00FC7507">
        <w:rPr>
          <w:b/>
          <w:color w:val="000000" w:themeColor="text1"/>
          <w:sz w:val="26"/>
          <w:szCs w:val="26"/>
          <w:lang w:val="vi-VN"/>
        </w:rPr>
        <w:t>T</w:t>
      </w:r>
      <w:r w:rsidR="006C1F11" w:rsidRPr="00FC7507">
        <w:rPr>
          <w:b/>
          <w:color w:val="000000" w:themeColor="text1"/>
          <w:spacing w:val="-2"/>
          <w:sz w:val="26"/>
          <w:szCs w:val="26"/>
          <w:lang w:val="vi-VN"/>
        </w:rPr>
        <w:t>hực hiện đa dạng hóa các mô hình tổ chức dạy học</w:t>
      </w:r>
      <w:r w:rsidR="006F20A9" w:rsidRPr="00FC7507">
        <w:rPr>
          <w:b/>
          <w:color w:val="000000" w:themeColor="text1"/>
          <w:spacing w:val="-2"/>
          <w:sz w:val="26"/>
          <w:szCs w:val="26"/>
          <w:lang w:val="vi-VN"/>
        </w:rPr>
        <w:t>:</w:t>
      </w:r>
      <w:r w:rsidR="006C1F11" w:rsidRPr="00FC7507">
        <w:rPr>
          <w:b/>
          <w:color w:val="000000" w:themeColor="text1"/>
          <w:spacing w:val="-2"/>
          <w:sz w:val="26"/>
          <w:szCs w:val="26"/>
          <w:lang w:val="vi-VN"/>
        </w:rPr>
        <w:t xml:space="preserve"> </w:t>
      </w:r>
    </w:p>
    <w:p w:rsidR="006175A1" w:rsidRPr="00FC7507" w:rsidRDefault="006F20A9" w:rsidP="006C1F11">
      <w:pPr>
        <w:spacing w:before="60" w:after="60"/>
        <w:ind w:firstLine="709"/>
        <w:jc w:val="both"/>
        <w:rPr>
          <w:color w:val="000000" w:themeColor="text1"/>
          <w:sz w:val="26"/>
          <w:szCs w:val="26"/>
          <w:lang w:val="vi-VN"/>
        </w:rPr>
      </w:pPr>
      <w:r w:rsidRPr="00FC7507">
        <w:rPr>
          <w:color w:val="000000" w:themeColor="text1"/>
          <w:sz w:val="26"/>
          <w:szCs w:val="26"/>
          <w:lang w:val="vi-VN"/>
        </w:rPr>
        <w:t xml:space="preserve">- </w:t>
      </w:r>
      <w:r w:rsidR="006C1F11" w:rsidRPr="00FC7507">
        <w:rPr>
          <w:color w:val="000000" w:themeColor="text1"/>
          <w:sz w:val="26"/>
          <w:szCs w:val="26"/>
          <w:lang w:val="vi-VN"/>
        </w:rPr>
        <w:t xml:space="preserve">Triển khai dạy học tích hợp các nội dung giáo dục linh hoạt theo các hình thức tổ chức phù hợp với điều kiện thực tế của đối tượng học sinh, địa phương và nhà trường. </w:t>
      </w:r>
    </w:p>
    <w:p w:rsidR="006C1F11" w:rsidRPr="00FC7507" w:rsidRDefault="006F20A9" w:rsidP="006C1F11">
      <w:pPr>
        <w:spacing w:before="60" w:after="60"/>
        <w:ind w:firstLine="709"/>
        <w:jc w:val="both"/>
        <w:rPr>
          <w:b/>
          <w:i/>
          <w:color w:val="000000" w:themeColor="text1"/>
          <w:sz w:val="26"/>
          <w:szCs w:val="26"/>
          <w:lang w:val="vi-VN"/>
        </w:rPr>
      </w:pPr>
      <w:r w:rsidRPr="00FC7507">
        <w:rPr>
          <w:color w:val="000000" w:themeColor="text1"/>
          <w:sz w:val="26"/>
          <w:szCs w:val="26"/>
          <w:lang w:val="vi-VN"/>
        </w:rPr>
        <w:t xml:space="preserve">- </w:t>
      </w:r>
      <w:r w:rsidR="006C1F11" w:rsidRPr="00FC7507">
        <w:rPr>
          <w:color w:val="000000" w:themeColor="text1"/>
          <w:sz w:val="26"/>
          <w:szCs w:val="26"/>
          <w:lang w:val="vi-VN"/>
        </w:rPr>
        <w:t xml:space="preserve">Nghiên cứu, đổi mới và nâng cao chất lượng hiệu quả hoạt động </w:t>
      </w:r>
      <w:r w:rsidRPr="00FC7507">
        <w:rPr>
          <w:color w:val="000000" w:themeColor="text1"/>
          <w:sz w:val="26"/>
          <w:szCs w:val="26"/>
          <w:lang w:val="vi-VN"/>
        </w:rPr>
        <w:t>T</w:t>
      </w:r>
      <w:r w:rsidR="006C1F11" w:rsidRPr="00FC7507">
        <w:rPr>
          <w:color w:val="000000" w:themeColor="text1"/>
          <w:sz w:val="26"/>
          <w:szCs w:val="26"/>
          <w:lang w:val="vi-VN"/>
        </w:rPr>
        <w:t>hư viện, trong đó đảm bảo thư viện lưu trữ sách giáo khoa để sử dụng lâu dài và góp phần nâng cao</w:t>
      </w:r>
      <w:r w:rsidRPr="00FC7507">
        <w:rPr>
          <w:color w:val="000000" w:themeColor="text1"/>
          <w:sz w:val="26"/>
          <w:szCs w:val="26"/>
          <w:lang w:val="vi-VN"/>
        </w:rPr>
        <w:t xml:space="preserve"> </w:t>
      </w:r>
      <w:r w:rsidR="006C1F11" w:rsidRPr="00FC7507">
        <w:rPr>
          <w:color w:val="000000" w:themeColor="text1"/>
          <w:sz w:val="26"/>
          <w:szCs w:val="26"/>
          <w:lang w:val="vi-VN"/>
        </w:rPr>
        <w:t>chất lượng giáo dục theo định hướng phát triển phẩm chất và năng lực học sinh.</w:t>
      </w:r>
    </w:p>
    <w:p w:rsidR="00C132B6" w:rsidRPr="00FC7507" w:rsidRDefault="00C132B6" w:rsidP="00C132B6">
      <w:pPr>
        <w:spacing w:before="120" w:line="26" w:lineRule="atLeast"/>
        <w:ind w:firstLine="720"/>
        <w:jc w:val="both"/>
        <w:rPr>
          <w:b/>
          <w:sz w:val="26"/>
          <w:szCs w:val="26"/>
          <w:lang w:val="nb-NO"/>
        </w:rPr>
      </w:pPr>
      <w:r w:rsidRPr="00AA08BD">
        <w:rPr>
          <w:b/>
          <w:sz w:val="28"/>
          <w:szCs w:val="28"/>
          <w:lang w:val="nb-NO"/>
        </w:rPr>
        <w:t>D</w:t>
      </w:r>
      <w:r w:rsidRPr="00FC7507">
        <w:rPr>
          <w:b/>
          <w:sz w:val="26"/>
          <w:szCs w:val="26"/>
          <w:lang w:val="nb-NO"/>
        </w:rPr>
        <w:t>. TỔ CHỨC THỰC HIỆN</w:t>
      </w:r>
      <w:r w:rsidR="00406133" w:rsidRPr="00FC7507">
        <w:rPr>
          <w:b/>
          <w:sz w:val="26"/>
          <w:szCs w:val="26"/>
          <w:lang w:val="nb-NO"/>
        </w:rPr>
        <w:t>:</w:t>
      </w:r>
      <w:r w:rsidRPr="00FC7507">
        <w:rPr>
          <w:b/>
          <w:sz w:val="26"/>
          <w:szCs w:val="26"/>
          <w:lang w:val="nb-NO"/>
        </w:rPr>
        <w:t xml:space="preserve"> </w:t>
      </w:r>
    </w:p>
    <w:p w:rsidR="00C132B6" w:rsidRPr="00FC7507" w:rsidRDefault="00406133" w:rsidP="00C132B6">
      <w:pPr>
        <w:spacing w:before="120" w:line="26" w:lineRule="atLeast"/>
        <w:ind w:firstLine="720"/>
        <w:jc w:val="both"/>
        <w:rPr>
          <w:sz w:val="26"/>
          <w:szCs w:val="26"/>
          <w:lang w:val="nb-NO"/>
        </w:rPr>
      </w:pPr>
      <w:r w:rsidRPr="00FC7507">
        <w:rPr>
          <w:sz w:val="26"/>
          <w:szCs w:val="26"/>
          <w:lang w:val="nb-NO"/>
        </w:rPr>
        <w:t xml:space="preserve">- </w:t>
      </w:r>
      <w:r w:rsidR="00C132B6" w:rsidRPr="00FC7507">
        <w:rPr>
          <w:sz w:val="26"/>
          <w:szCs w:val="26"/>
          <w:lang w:val="nb-NO"/>
        </w:rPr>
        <w:t>Tổ chức triển khai kế hoạch năm học 20</w:t>
      </w:r>
      <w:r w:rsidR="005902BE" w:rsidRPr="00FC7507">
        <w:rPr>
          <w:sz w:val="26"/>
          <w:szCs w:val="26"/>
          <w:lang w:val="nb-NO"/>
        </w:rPr>
        <w:t>2</w:t>
      </w:r>
      <w:r w:rsidR="00C60830">
        <w:rPr>
          <w:sz w:val="26"/>
          <w:szCs w:val="26"/>
          <w:lang w:val="nb-NO"/>
        </w:rPr>
        <w:t>4</w:t>
      </w:r>
      <w:r w:rsidR="00C132B6" w:rsidRPr="00FC7507">
        <w:rPr>
          <w:sz w:val="26"/>
          <w:szCs w:val="26"/>
          <w:lang w:val="nb-NO"/>
        </w:rPr>
        <w:t>-202</w:t>
      </w:r>
      <w:r w:rsidR="00C60830">
        <w:rPr>
          <w:sz w:val="26"/>
          <w:szCs w:val="26"/>
          <w:lang w:val="nb-NO"/>
        </w:rPr>
        <w:t>5</w:t>
      </w:r>
      <w:r w:rsidR="00C132B6" w:rsidRPr="00FC7507">
        <w:rPr>
          <w:sz w:val="26"/>
          <w:szCs w:val="26"/>
          <w:lang w:val="nb-NO"/>
        </w:rPr>
        <w:t xml:space="preserve"> cho đội ngũ cán bộ, giáo viên, nhân viên và </w:t>
      </w:r>
      <w:r w:rsidRPr="00FC7507">
        <w:rPr>
          <w:sz w:val="26"/>
          <w:szCs w:val="26"/>
          <w:lang w:val="nb-NO"/>
        </w:rPr>
        <w:t>B</w:t>
      </w:r>
      <w:r w:rsidR="00C132B6" w:rsidRPr="00FC7507">
        <w:rPr>
          <w:sz w:val="26"/>
          <w:szCs w:val="26"/>
          <w:lang w:val="nb-NO"/>
        </w:rPr>
        <w:t>an Đại diện CMHS toàn trường.</w:t>
      </w:r>
    </w:p>
    <w:p w:rsidR="00C132B6" w:rsidRPr="00FC7507" w:rsidRDefault="00406133" w:rsidP="00C132B6">
      <w:pPr>
        <w:spacing w:before="120" w:line="26" w:lineRule="atLeast"/>
        <w:ind w:firstLine="720"/>
        <w:jc w:val="both"/>
        <w:rPr>
          <w:sz w:val="26"/>
          <w:szCs w:val="26"/>
          <w:lang w:val="nb-NO"/>
        </w:rPr>
      </w:pPr>
      <w:r w:rsidRPr="00FC7507">
        <w:rPr>
          <w:sz w:val="26"/>
          <w:szCs w:val="26"/>
          <w:lang w:val="nb-NO"/>
        </w:rPr>
        <w:t xml:space="preserve">- </w:t>
      </w:r>
      <w:r w:rsidR="00C132B6" w:rsidRPr="00FC7507">
        <w:rPr>
          <w:sz w:val="26"/>
          <w:szCs w:val="26"/>
          <w:lang w:val="nb-NO"/>
        </w:rPr>
        <w:t xml:space="preserve">Căn cứ vào </w:t>
      </w:r>
      <w:r w:rsidR="008C033B" w:rsidRPr="00FC7507">
        <w:rPr>
          <w:sz w:val="26"/>
          <w:szCs w:val="26"/>
          <w:lang w:val="nb-NO"/>
        </w:rPr>
        <w:t xml:space="preserve">kế hoạch trên, các bộ phận, GV, </w:t>
      </w:r>
      <w:r w:rsidR="00C132B6" w:rsidRPr="00FC7507">
        <w:rPr>
          <w:sz w:val="26"/>
          <w:szCs w:val="26"/>
          <w:lang w:val="nb-NO"/>
        </w:rPr>
        <w:t>NV trong nhà trường xây dựng kế hoạch cụ thể để tổ chức thực hiện trong năm học 20</w:t>
      </w:r>
      <w:r w:rsidR="005902BE" w:rsidRPr="00FC7507">
        <w:rPr>
          <w:sz w:val="26"/>
          <w:szCs w:val="26"/>
          <w:lang w:val="nb-NO"/>
        </w:rPr>
        <w:t>2</w:t>
      </w:r>
      <w:r w:rsidR="00C60830">
        <w:rPr>
          <w:sz w:val="26"/>
          <w:szCs w:val="26"/>
          <w:lang w:val="nb-NO"/>
        </w:rPr>
        <w:t>4</w:t>
      </w:r>
      <w:r w:rsidR="00C132B6" w:rsidRPr="00FC7507">
        <w:rPr>
          <w:sz w:val="26"/>
          <w:szCs w:val="26"/>
          <w:lang w:val="nb-NO"/>
        </w:rPr>
        <w:t>-202</w:t>
      </w:r>
      <w:r w:rsidR="00C60830">
        <w:rPr>
          <w:sz w:val="26"/>
          <w:szCs w:val="26"/>
          <w:lang w:val="nb-NO"/>
        </w:rPr>
        <w:t>5</w:t>
      </w:r>
      <w:r w:rsidR="00C132B6" w:rsidRPr="00FC7507">
        <w:rPr>
          <w:sz w:val="26"/>
          <w:szCs w:val="26"/>
          <w:lang w:val="nb-NO"/>
        </w:rPr>
        <w:t>.</w:t>
      </w:r>
    </w:p>
    <w:p w:rsidR="00C132B6" w:rsidRPr="00FC7507" w:rsidRDefault="00406133" w:rsidP="00C132B6">
      <w:pPr>
        <w:spacing w:before="120" w:line="26" w:lineRule="atLeast"/>
        <w:ind w:firstLine="720"/>
        <w:jc w:val="both"/>
        <w:rPr>
          <w:sz w:val="26"/>
          <w:szCs w:val="26"/>
          <w:lang w:val="nb-NO"/>
        </w:rPr>
      </w:pPr>
      <w:r w:rsidRPr="00FC7507">
        <w:rPr>
          <w:sz w:val="26"/>
          <w:szCs w:val="26"/>
          <w:lang w:val="nb-NO"/>
        </w:rPr>
        <w:t xml:space="preserve">- </w:t>
      </w:r>
      <w:r w:rsidR="00C132B6" w:rsidRPr="00FC7507">
        <w:rPr>
          <w:sz w:val="26"/>
          <w:szCs w:val="26"/>
          <w:lang w:val="nb-NO"/>
        </w:rPr>
        <w:t xml:space="preserve">Ban </w:t>
      </w:r>
      <w:r w:rsidRPr="00FC7507">
        <w:rPr>
          <w:sz w:val="26"/>
          <w:szCs w:val="26"/>
          <w:lang w:val="nb-NO"/>
        </w:rPr>
        <w:t>lãnh đạo</w:t>
      </w:r>
      <w:r w:rsidR="00C132B6" w:rsidRPr="00FC7507">
        <w:rPr>
          <w:sz w:val="26"/>
          <w:szCs w:val="26"/>
          <w:lang w:val="nb-NO"/>
        </w:rPr>
        <w:t xml:space="preserve"> nhà trường thường xuyên tổ chức kiểm tra, đánh giá và đề ra các giải pháp nhằm thực hiện đạt hiệu quả kế hoạch đề ra.</w:t>
      </w:r>
    </w:p>
    <w:p w:rsidR="00C132B6" w:rsidRPr="00FC7507" w:rsidRDefault="00C132B6" w:rsidP="00C132B6">
      <w:pPr>
        <w:spacing w:before="120" w:line="26" w:lineRule="atLeast"/>
        <w:ind w:firstLine="720"/>
        <w:jc w:val="both"/>
        <w:rPr>
          <w:sz w:val="26"/>
          <w:szCs w:val="26"/>
          <w:lang w:val="nb-NO"/>
        </w:rPr>
      </w:pPr>
      <w:r w:rsidRPr="00FC7507">
        <w:rPr>
          <w:sz w:val="26"/>
          <w:szCs w:val="26"/>
          <w:lang w:val="nb-NO"/>
        </w:rPr>
        <w:t xml:space="preserve">Trên đây là kế hoạch thực hiện nhiệm vụ </w:t>
      </w:r>
      <w:r w:rsidR="008C033B" w:rsidRPr="00FC7507">
        <w:rPr>
          <w:sz w:val="26"/>
          <w:szCs w:val="26"/>
          <w:lang w:val="nb-NO"/>
        </w:rPr>
        <w:t xml:space="preserve"> dạy học </w:t>
      </w:r>
      <w:r w:rsidRPr="00FC7507">
        <w:rPr>
          <w:sz w:val="26"/>
          <w:szCs w:val="26"/>
          <w:lang w:val="nb-NO"/>
        </w:rPr>
        <w:t>năm học 20</w:t>
      </w:r>
      <w:r w:rsidR="005902BE" w:rsidRPr="00FC7507">
        <w:rPr>
          <w:sz w:val="26"/>
          <w:szCs w:val="26"/>
          <w:lang w:val="nb-NO"/>
        </w:rPr>
        <w:t>2</w:t>
      </w:r>
      <w:r w:rsidR="00C60830">
        <w:rPr>
          <w:sz w:val="26"/>
          <w:szCs w:val="26"/>
          <w:lang w:val="nb-NO"/>
        </w:rPr>
        <w:t>4</w:t>
      </w:r>
      <w:r w:rsidRPr="00FC7507">
        <w:rPr>
          <w:sz w:val="26"/>
          <w:szCs w:val="26"/>
          <w:lang w:val="nb-NO"/>
        </w:rPr>
        <w:t>-202</w:t>
      </w:r>
      <w:r w:rsidR="00C60830">
        <w:rPr>
          <w:sz w:val="26"/>
          <w:szCs w:val="26"/>
          <w:lang w:val="nb-NO"/>
        </w:rPr>
        <w:t>5</w:t>
      </w:r>
      <w:r w:rsidRPr="00FC7507">
        <w:rPr>
          <w:sz w:val="26"/>
          <w:szCs w:val="26"/>
          <w:lang w:val="nb-NO"/>
        </w:rPr>
        <w:t xml:space="preserve"> của đơn vị trường Tiểu học </w:t>
      </w:r>
      <w:r w:rsidR="00C60830">
        <w:rPr>
          <w:sz w:val="26"/>
          <w:szCs w:val="26"/>
          <w:lang w:val="nb-NO"/>
        </w:rPr>
        <w:t>Mỹ</w:t>
      </w:r>
      <w:r w:rsidR="00406133" w:rsidRPr="00FC7507">
        <w:rPr>
          <w:sz w:val="26"/>
          <w:szCs w:val="26"/>
          <w:lang w:val="nb-NO"/>
        </w:rPr>
        <w:t xml:space="preserve"> Thạnh</w:t>
      </w:r>
      <w:r w:rsidRPr="00FC7507">
        <w:rPr>
          <w:sz w:val="26"/>
          <w:szCs w:val="26"/>
          <w:lang w:val="nb-NO"/>
        </w:rPr>
        <w:t>./.</w:t>
      </w:r>
    </w:p>
    <w:p w:rsidR="00C132B6" w:rsidRPr="00FC7507" w:rsidRDefault="00C132B6" w:rsidP="00C132B6">
      <w:pPr>
        <w:spacing w:line="26" w:lineRule="atLeast"/>
        <w:ind w:firstLine="720"/>
        <w:jc w:val="both"/>
        <w:rPr>
          <w:sz w:val="26"/>
          <w:szCs w:val="26"/>
          <w:lang w:val="nb-NO"/>
        </w:rPr>
      </w:pPr>
    </w:p>
    <w:p w:rsidR="00C132B6" w:rsidRPr="000C029E" w:rsidRDefault="00C60830" w:rsidP="00C132B6">
      <w:pPr>
        <w:spacing w:line="26" w:lineRule="atLeast"/>
        <w:jc w:val="both"/>
        <w:rPr>
          <w:sz w:val="26"/>
          <w:szCs w:val="26"/>
          <w:lang w:val="nb-NO"/>
        </w:rPr>
      </w:pPr>
      <w:r>
        <w:rPr>
          <w:b/>
          <w:i/>
          <w:sz w:val="22"/>
          <w:szCs w:val="22"/>
          <w:lang w:val="nb-NO"/>
        </w:rPr>
        <w:t xml:space="preserve">                  </w:t>
      </w:r>
      <w:r w:rsidR="00C132B6" w:rsidRPr="00C60830">
        <w:rPr>
          <w:b/>
          <w:i/>
          <w:sz w:val="22"/>
          <w:szCs w:val="22"/>
          <w:lang w:val="nb-NO"/>
        </w:rPr>
        <w:t>Nơi nhận:</w:t>
      </w:r>
      <w:r w:rsidR="00C132B6" w:rsidRPr="00AA08BD">
        <w:rPr>
          <w:b/>
          <w:i/>
          <w:lang w:val="nb-NO"/>
        </w:rPr>
        <w:tab/>
      </w:r>
      <w:r>
        <w:rPr>
          <w:b/>
          <w:i/>
          <w:sz w:val="26"/>
          <w:szCs w:val="26"/>
          <w:lang w:val="nb-NO"/>
        </w:rPr>
        <w:tab/>
      </w:r>
      <w:r>
        <w:rPr>
          <w:b/>
          <w:i/>
          <w:sz w:val="26"/>
          <w:szCs w:val="26"/>
          <w:lang w:val="nb-NO"/>
        </w:rPr>
        <w:tab/>
      </w:r>
      <w:r>
        <w:rPr>
          <w:b/>
          <w:i/>
          <w:sz w:val="26"/>
          <w:szCs w:val="26"/>
          <w:lang w:val="nb-NO"/>
        </w:rPr>
        <w:tab/>
      </w:r>
      <w:r>
        <w:rPr>
          <w:b/>
          <w:i/>
          <w:sz w:val="26"/>
          <w:szCs w:val="26"/>
          <w:lang w:val="nb-NO"/>
        </w:rPr>
        <w:tab/>
      </w:r>
      <w:r>
        <w:rPr>
          <w:b/>
          <w:i/>
          <w:sz w:val="26"/>
          <w:szCs w:val="26"/>
          <w:lang w:val="nb-NO"/>
        </w:rPr>
        <w:tab/>
      </w:r>
      <w:r>
        <w:rPr>
          <w:b/>
          <w:i/>
          <w:sz w:val="26"/>
          <w:szCs w:val="26"/>
          <w:lang w:val="nb-NO"/>
        </w:rPr>
        <w:tab/>
      </w:r>
      <w:r w:rsidR="00C132B6" w:rsidRPr="00AA08BD">
        <w:rPr>
          <w:b/>
          <w:sz w:val="26"/>
          <w:szCs w:val="26"/>
          <w:lang w:val="nb-NO"/>
        </w:rPr>
        <w:t>HIỆU TRƯỞNG</w:t>
      </w:r>
      <w:r w:rsidR="00C132B6" w:rsidRPr="00AA08BD">
        <w:rPr>
          <w:sz w:val="22"/>
          <w:szCs w:val="22"/>
          <w:lang w:val="nb-NO"/>
        </w:rPr>
        <w:tab/>
      </w:r>
    </w:p>
    <w:p w:rsidR="00C132B6" w:rsidRPr="00AA08BD" w:rsidRDefault="00C132B6" w:rsidP="00C132B6">
      <w:pPr>
        <w:spacing w:line="26" w:lineRule="atLeast"/>
        <w:jc w:val="both"/>
        <w:rPr>
          <w:sz w:val="22"/>
          <w:szCs w:val="22"/>
          <w:lang w:val="nb-NO"/>
        </w:rPr>
      </w:pPr>
      <w:r w:rsidRPr="00AA08BD">
        <w:rPr>
          <w:sz w:val="22"/>
          <w:szCs w:val="22"/>
          <w:lang w:val="nb-NO"/>
        </w:rPr>
        <w:t>- Các bộ phận trong nhà trường, GV</w:t>
      </w:r>
      <w:r w:rsidR="000C029E">
        <w:rPr>
          <w:sz w:val="22"/>
          <w:szCs w:val="22"/>
          <w:lang w:val="nb-NO"/>
        </w:rPr>
        <w:t>DL</w:t>
      </w:r>
      <w:r w:rsidRPr="00AA08BD">
        <w:rPr>
          <w:sz w:val="22"/>
          <w:szCs w:val="22"/>
          <w:lang w:val="nb-NO"/>
        </w:rPr>
        <w:t xml:space="preserve">, NV;     </w:t>
      </w:r>
    </w:p>
    <w:p w:rsidR="00406133" w:rsidRPr="00AA08BD" w:rsidRDefault="00C132B6" w:rsidP="00C132B6">
      <w:pPr>
        <w:tabs>
          <w:tab w:val="left" w:pos="6390"/>
        </w:tabs>
        <w:spacing w:line="26" w:lineRule="atLeast"/>
        <w:jc w:val="both"/>
        <w:rPr>
          <w:sz w:val="26"/>
          <w:szCs w:val="26"/>
          <w:lang w:val="nb-NO"/>
        </w:rPr>
      </w:pPr>
      <w:r w:rsidRPr="00AA08BD">
        <w:rPr>
          <w:sz w:val="22"/>
          <w:szCs w:val="22"/>
          <w:lang w:val="nb-NO"/>
        </w:rPr>
        <w:t>- Lưu: VT.</w:t>
      </w:r>
      <w:r w:rsidRPr="00AA08BD">
        <w:rPr>
          <w:sz w:val="26"/>
          <w:szCs w:val="26"/>
          <w:lang w:val="nb-NO"/>
        </w:rPr>
        <w:tab/>
      </w:r>
    </w:p>
    <w:p w:rsidR="002809E9" w:rsidRDefault="00B672DE" w:rsidP="00B672DE">
      <w:pPr>
        <w:tabs>
          <w:tab w:val="left" w:pos="6390"/>
        </w:tabs>
        <w:spacing w:line="26" w:lineRule="atLeast"/>
        <w:jc w:val="both"/>
        <w:rPr>
          <w:b/>
          <w:sz w:val="26"/>
          <w:szCs w:val="26"/>
          <w:lang w:val="nb-NO"/>
        </w:rPr>
      </w:pPr>
      <w:r>
        <w:rPr>
          <w:b/>
          <w:sz w:val="26"/>
          <w:szCs w:val="26"/>
          <w:lang w:val="nb-NO"/>
        </w:rPr>
        <w:tab/>
        <w:t xml:space="preserve">   </w:t>
      </w:r>
    </w:p>
    <w:p w:rsidR="00C60830" w:rsidRDefault="00C60830" w:rsidP="00B672DE">
      <w:pPr>
        <w:tabs>
          <w:tab w:val="left" w:pos="6390"/>
        </w:tabs>
        <w:spacing w:line="26" w:lineRule="atLeast"/>
        <w:jc w:val="both"/>
        <w:rPr>
          <w:b/>
          <w:sz w:val="26"/>
          <w:szCs w:val="26"/>
          <w:lang w:val="nb-NO"/>
        </w:rPr>
      </w:pPr>
      <w:r>
        <w:rPr>
          <w:b/>
          <w:sz w:val="26"/>
          <w:szCs w:val="26"/>
          <w:lang w:val="nb-NO"/>
        </w:rPr>
        <w:t xml:space="preserve">                                                                                               Phạm Thị Tươi</w:t>
      </w: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Default="002809E9" w:rsidP="00B672DE">
      <w:pPr>
        <w:tabs>
          <w:tab w:val="left" w:pos="6390"/>
        </w:tabs>
        <w:spacing w:line="26" w:lineRule="atLeast"/>
        <w:jc w:val="both"/>
        <w:rPr>
          <w:b/>
          <w:sz w:val="26"/>
          <w:szCs w:val="26"/>
          <w:lang w:val="nb-NO"/>
        </w:rPr>
      </w:pPr>
    </w:p>
    <w:p w:rsidR="002809E9" w:rsidRPr="00B672DE" w:rsidRDefault="002809E9" w:rsidP="00B672DE">
      <w:pPr>
        <w:tabs>
          <w:tab w:val="left" w:pos="6390"/>
        </w:tabs>
        <w:spacing w:line="26" w:lineRule="atLeast"/>
        <w:jc w:val="both"/>
        <w:rPr>
          <w:b/>
          <w:sz w:val="26"/>
          <w:szCs w:val="26"/>
          <w:lang w:val="nb-NO"/>
        </w:rPr>
      </w:pPr>
    </w:p>
    <w:p w:rsidR="00110260" w:rsidRPr="00B1673B" w:rsidRDefault="00110260" w:rsidP="004F47E5">
      <w:pPr>
        <w:spacing w:line="26" w:lineRule="atLeast"/>
        <w:ind w:firstLine="720"/>
        <w:jc w:val="center"/>
        <w:rPr>
          <w:b/>
          <w:color w:val="FF0000"/>
          <w:sz w:val="28"/>
          <w:szCs w:val="28"/>
          <w:lang w:val="nb-NO"/>
        </w:rPr>
      </w:pPr>
      <w:r w:rsidRPr="00B1673B">
        <w:rPr>
          <w:b/>
          <w:color w:val="FF0000"/>
          <w:sz w:val="28"/>
          <w:szCs w:val="28"/>
          <w:lang w:val="nb-NO"/>
        </w:rPr>
        <w:lastRenderedPageBreak/>
        <w:t>KẾ HOẠCH TRỌNG TÂM THÁNG CỦA ĐƠN VỊ</w:t>
      </w:r>
    </w:p>
    <w:p w:rsidR="00110260" w:rsidRPr="00B1673B" w:rsidRDefault="00110260" w:rsidP="00110260">
      <w:pPr>
        <w:spacing w:line="26" w:lineRule="atLeast"/>
        <w:ind w:firstLine="720"/>
        <w:jc w:val="both"/>
        <w:rPr>
          <w:color w:val="FF0000"/>
          <w:sz w:val="28"/>
          <w:szCs w:val="28"/>
          <w:lang w:val="nb-NO"/>
        </w:rPr>
      </w:pPr>
    </w:p>
    <w:tbl>
      <w:tblPr>
        <w:tblW w:w="10126"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6277"/>
        <w:gridCol w:w="1353"/>
        <w:gridCol w:w="1260"/>
      </w:tblGrid>
      <w:tr w:rsidR="00110260" w:rsidRPr="00B1673B" w:rsidTr="0050443A">
        <w:trPr>
          <w:jc w:val="center"/>
        </w:trPr>
        <w:tc>
          <w:tcPr>
            <w:tcW w:w="1236" w:type="dxa"/>
          </w:tcPr>
          <w:p w:rsidR="00110260" w:rsidRPr="0050443A" w:rsidRDefault="00110260" w:rsidP="00481A5A">
            <w:pPr>
              <w:spacing w:line="26" w:lineRule="atLeast"/>
              <w:jc w:val="center"/>
              <w:rPr>
                <w:b/>
                <w:color w:val="FF0000"/>
                <w:lang w:val="nb-NO"/>
              </w:rPr>
            </w:pPr>
            <w:r w:rsidRPr="0050443A">
              <w:rPr>
                <w:b/>
                <w:color w:val="FF0000"/>
                <w:lang w:val="nb-NO"/>
              </w:rPr>
              <w:t>THÁNG/NĂM</w:t>
            </w:r>
          </w:p>
        </w:tc>
        <w:tc>
          <w:tcPr>
            <w:tcW w:w="6277" w:type="dxa"/>
          </w:tcPr>
          <w:p w:rsidR="00110260" w:rsidRPr="0050443A" w:rsidRDefault="00110260" w:rsidP="00481A5A">
            <w:pPr>
              <w:spacing w:line="26" w:lineRule="atLeast"/>
              <w:jc w:val="center"/>
              <w:rPr>
                <w:b/>
                <w:color w:val="FF0000"/>
                <w:lang w:val="nb-NO"/>
              </w:rPr>
            </w:pPr>
            <w:r w:rsidRPr="0050443A">
              <w:rPr>
                <w:b/>
                <w:color w:val="FF0000"/>
                <w:lang w:val="nb-NO"/>
              </w:rPr>
              <w:t>NỘI DUNG THỰC HIỆN</w:t>
            </w:r>
          </w:p>
        </w:tc>
        <w:tc>
          <w:tcPr>
            <w:tcW w:w="1353" w:type="dxa"/>
          </w:tcPr>
          <w:p w:rsidR="00110260" w:rsidRPr="0050443A" w:rsidRDefault="00110260" w:rsidP="00481A5A">
            <w:pPr>
              <w:spacing w:line="26" w:lineRule="atLeast"/>
              <w:jc w:val="center"/>
              <w:rPr>
                <w:b/>
                <w:color w:val="FF0000"/>
                <w:lang w:val="nb-NO"/>
              </w:rPr>
            </w:pPr>
            <w:r w:rsidRPr="0050443A">
              <w:rPr>
                <w:b/>
                <w:color w:val="FF0000"/>
                <w:lang w:val="nb-NO"/>
              </w:rPr>
              <w:t>PHỤ TRÁCH</w:t>
            </w:r>
          </w:p>
        </w:tc>
        <w:tc>
          <w:tcPr>
            <w:tcW w:w="1260" w:type="dxa"/>
          </w:tcPr>
          <w:p w:rsidR="00110260" w:rsidRPr="0050443A" w:rsidRDefault="00110260" w:rsidP="00481A5A">
            <w:pPr>
              <w:spacing w:line="26" w:lineRule="atLeast"/>
              <w:jc w:val="center"/>
              <w:rPr>
                <w:b/>
                <w:color w:val="FF0000"/>
                <w:lang w:val="nb-NO"/>
              </w:rPr>
            </w:pPr>
            <w:r w:rsidRPr="0050443A">
              <w:rPr>
                <w:b/>
                <w:color w:val="FF0000"/>
                <w:lang w:val="nb-NO"/>
              </w:rPr>
              <w:t>ĐIỀU CHỈNH</w:t>
            </w:r>
          </w:p>
        </w:tc>
      </w:tr>
      <w:tr w:rsidR="0050443A" w:rsidRPr="00B1673B" w:rsidTr="0050443A">
        <w:trPr>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Pr="00C60830" w:rsidRDefault="0050443A" w:rsidP="00B82FEA">
            <w:pPr>
              <w:pStyle w:val="TableParagraph"/>
              <w:spacing w:before="207"/>
              <w:ind w:left="109" w:right="99"/>
              <w:jc w:val="both"/>
              <w:rPr>
                <w:b/>
                <w:sz w:val="28"/>
                <w:lang w:val="en-US"/>
              </w:rPr>
            </w:pPr>
            <w:r>
              <w:rPr>
                <w:b/>
                <w:sz w:val="28"/>
              </w:rPr>
              <w:t>9-202</w:t>
            </w:r>
            <w:r w:rsidR="00C60830">
              <w:rPr>
                <w:b/>
                <w:sz w:val="28"/>
                <w:lang w:val="en-US"/>
              </w:rPr>
              <w:t>4</w:t>
            </w:r>
          </w:p>
        </w:tc>
        <w:tc>
          <w:tcPr>
            <w:tcW w:w="6277" w:type="dxa"/>
          </w:tcPr>
          <w:p w:rsidR="0050443A" w:rsidRPr="00923C18" w:rsidRDefault="0050443A" w:rsidP="00B82FEA">
            <w:pPr>
              <w:pStyle w:val="TableParagraph"/>
              <w:numPr>
                <w:ilvl w:val="0"/>
                <w:numId w:val="6"/>
              </w:numPr>
              <w:tabs>
                <w:tab w:val="left" w:pos="330"/>
              </w:tabs>
              <w:ind w:left="329"/>
              <w:jc w:val="both"/>
              <w:rPr>
                <w:sz w:val="26"/>
                <w:szCs w:val="26"/>
              </w:rPr>
            </w:pPr>
            <w:r w:rsidRPr="00923C18">
              <w:rPr>
                <w:sz w:val="26"/>
                <w:szCs w:val="26"/>
              </w:rPr>
              <w:t>Tổ chức Lễ Khai giảng năm học</w:t>
            </w:r>
            <w:r w:rsidRPr="00923C18">
              <w:rPr>
                <w:spacing w:val="-2"/>
                <w:sz w:val="26"/>
                <w:szCs w:val="26"/>
              </w:rPr>
              <w:t xml:space="preserve"> </w:t>
            </w:r>
            <w:r w:rsidRPr="00923C18">
              <w:rPr>
                <w:sz w:val="26"/>
                <w:szCs w:val="26"/>
              </w:rPr>
              <w:t>2023-2024.</w:t>
            </w:r>
          </w:p>
          <w:p w:rsidR="0050443A" w:rsidRPr="00923C18" w:rsidRDefault="0050443A" w:rsidP="00B82FEA">
            <w:pPr>
              <w:pStyle w:val="TableParagraph"/>
              <w:numPr>
                <w:ilvl w:val="0"/>
                <w:numId w:val="6"/>
              </w:numPr>
              <w:tabs>
                <w:tab w:val="left" w:pos="330"/>
              </w:tabs>
              <w:ind w:left="329" w:right="96"/>
              <w:jc w:val="both"/>
              <w:rPr>
                <w:sz w:val="26"/>
                <w:szCs w:val="26"/>
              </w:rPr>
            </w:pPr>
            <w:r w:rsidRPr="00923C18">
              <w:rPr>
                <w:sz w:val="26"/>
                <w:szCs w:val="26"/>
              </w:rPr>
              <w:t xml:space="preserve">Báo cáo thống kê đầu năm học 2023-2024; </w:t>
            </w:r>
          </w:p>
          <w:p w:rsidR="0050443A" w:rsidRPr="00923C18" w:rsidRDefault="0050443A" w:rsidP="00B82FEA">
            <w:pPr>
              <w:pStyle w:val="TableParagraph"/>
              <w:numPr>
                <w:ilvl w:val="0"/>
                <w:numId w:val="6"/>
              </w:numPr>
              <w:tabs>
                <w:tab w:val="left" w:pos="330"/>
              </w:tabs>
              <w:ind w:left="329" w:right="96"/>
              <w:jc w:val="both"/>
              <w:rPr>
                <w:sz w:val="26"/>
                <w:szCs w:val="26"/>
              </w:rPr>
            </w:pPr>
            <w:r w:rsidRPr="00923C18">
              <w:rPr>
                <w:sz w:val="26"/>
                <w:szCs w:val="26"/>
              </w:rPr>
              <w:t>Xây dựng Kế hoạch Giáo dục nhà trường năm học 202</w:t>
            </w:r>
            <w:r w:rsidR="000A0945" w:rsidRPr="00923C18">
              <w:rPr>
                <w:sz w:val="26"/>
                <w:szCs w:val="26"/>
                <w:lang w:val="en-US"/>
              </w:rPr>
              <w:t>4</w:t>
            </w:r>
            <w:r w:rsidRPr="00923C18">
              <w:rPr>
                <w:sz w:val="26"/>
                <w:szCs w:val="26"/>
              </w:rPr>
              <w:t>-202</w:t>
            </w:r>
            <w:r w:rsidR="000A0945" w:rsidRPr="00923C18">
              <w:rPr>
                <w:sz w:val="26"/>
                <w:szCs w:val="26"/>
                <w:lang w:val="en-US"/>
              </w:rPr>
              <w:t>5</w:t>
            </w:r>
            <w:r w:rsidRPr="00923C18">
              <w:rPr>
                <w:sz w:val="26"/>
                <w:szCs w:val="26"/>
              </w:rPr>
              <w:t xml:space="preserve"> theo chương trình giáo dục phổ thông</w:t>
            </w:r>
            <w:r w:rsidRPr="00923C18">
              <w:rPr>
                <w:spacing w:val="-20"/>
                <w:sz w:val="26"/>
                <w:szCs w:val="26"/>
              </w:rPr>
              <w:t xml:space="preserve"> </w:t>
            </w:r>
            <w:r w:rsidRPr="00923C18">
              <w:rPr>
                <w:sz w:val="26"/>
                <w:szCs w:val="26"/>
              </w:rPr>
              <w:t>2018.</w:t>
            </w:r>
          </w:p>
          <w:p w:rsidR="0050443A" w:rsidRPr="00923C18" w:rsidRDefault="0050443A" w:rsidP="00B82FEA">
            <w:pPr>
              <w:pStyle w:val="TableParagraph"/>
              <w:numPr>
                <w:ilvl w:val="0"/>
                <w:numId w:val="6"/>
              </w:numPr>
              <w:tabs>
                <w:tab w:val="left" w:pos="330"/>
              </w:tabs>
              <w:ind w:left="329"/>
              <w:jc w:val="both"/>
              <w:rPr>
                <w:sz w:val="26"/>
                <w:szCs w:val="26"/>
              </w:rPr>
            </w:pPr>
            <w:r w:rsidRPr="00923C18">
              <w:rPr>
                <w:sz w:val="26"/>
                <w:szCs w:val="26"/>
              </w:rPr>
              <w:t>Xây dựng kế hoạch thực hiện nhiệm vụ cấp Tiểu học năm học</w:t>
            </w:r>
            <w:r w:rsidRPr="00923C18">
              <w:rPr>
                <w:spacing w:val="-4"/>
                <w:sz w:val="26"/>
                <w:szCs w:val="26"/>
              </w:rPr>
              <w:t xml:space="preserve"> </w:t>
            </w:r>
            <w:r w:rsidRPr="00923C18">
              <w:rPr>
                <w:sz w:val="26"/>
                <w:szCs w:val="26"/>
              </w:rPr>
              <w:t>202</w:t>
            </w:r>
            <w:r w:rsidR="000A0945" w:rsidRPr="00923C18">
              <w:rPr>
                <w:sz w:val="26"/>
                <w:szCs w:val="26"/>
                <w:lang w:val="en-US"/>
              </w:rPr>
              <w:t>4</w:t>
            </w:r>
            <w:r w:rsidRPr="00923C18">
              <w:rPr>
                <w:sz w:val="26"/>
                <w:szCs w:val="26"/>
              </w:rPr>
              <w:t>-202</w:t>
            </w:r>
            <w:r w:rsidR="000A0945" w:rsidRPr="00923C18">
              <w:rPr>
                <w:sz w:val="26"/>
                <w:szCs w:val="26"/>
                <w:lang w:val="en-US"/>
              </w:rPr>
              <w:t>5</w:t>
            </w:r>
            <w:r w:rsidRPr="00923C18">
              <w:rPr>
                <w:sz w:val="26"/>
                <w:szCs w:val="26"/>
              </w:rPr>
              <w:t>.</w:t>
            </w:r>
          </w:p>
          <w:p w:rsidR="0050443A" w:rsidRPr="00923C18" w:rsidRDefault="0050443A" w:rsidP="00B82FEA">
            <w:pPr>
              <w:pStyle w:val="TableParagraph"/>
              <w:numPr>
                <w:ilvl w:val="0"/>
                <w:numId w:val="6"/>
              </w:numPr>
              <w:tabs>
                <w:tab w:val="left" w:pos="275"/>
              </w:tabs>
              <w:ind w:left="274" w:hanging="167"/>
              <w:jc w:val="both"/>
              <w:rPr>
                <w:sz w:val="26"/>
                <w:szCs w:val="26"/>
              </w:rPr>
            </w:pPr>
            <w:r w:rsidRPr="00923C18">
              <w:rPr>
                <w:sz w:val="26"/>
                <w:szCs w:val="26"/>
              </w:rPr>
              <w:t>Lễ phát động giáo viên đăng ký thực hiện “Đổi mới phương pháp dạy học”; Phát động phong trào thi đua,</w:t>
            </w:r>
            <w:r w:rsidRPr="00923C18">
              <w:rPr>
                <w:spacing w:val="52"/>
                <w:sz w:val="26"/>
                <w:szCs w:val="26"/>
              </w:rPr>
              <w:t xml:space="preserve"> </w:t>
            </w:r>
            <w:r w:rsidRPr="00923C18">
              <w:rPr>
                <w:sz w:val="26"/>
                <w:szCs w:val="26"/>
              </w:rPr>
              <w:t>đăng</w:t>
            </w:r>
            <w:r w:rsidRPr="00923C18">
              <w:rPr>
                <w:sz w:val="26"/>
                <w:szCs w:val="26"/>
                <w:lang w:val="en-US"/>
              </w:rPr>
              <w:t xml:space="preserve"> </w:t>
            </w:r>
            <w:r w:rsidRPr="00923C18">
              <w:rPr>
                <w:sz w:val="26"/>
                <w:szCs w:val="26"/>
              </w:rPr>
              <w:t>ký thi đua.</w:t>
            </w:r>
          </w:p>
          <w:p w:rsidR="0050443A" w:rsidRPr="00923C18" w:rsidRDefault="000A0945" w:rsidP="00B82FEA">
            <w:pPr>
              <w:pStyle w:val="TableParagraph"/>
              <w:numPr>
                <w:ilvl w:val="0"/>
                <w:numId w:val="6"/>
              </w:numPr>
              <w:tabs>
                <w:tab w:val="left" w:pos="272"/>
              </w:tabs>
              <w:ind w:left="271"/>
              <w:jc w:val="both"/>
              <w:rPr>
                <w:sz w:val="26"/>
                <w:szCs w:val="26"/>
              </w:rPr>
            </w:pPr>
            <w:r w:rsidRPr="00923C18">
              <w:rPr>
                <w:sz w:val="26"/>
                <w:szCs w:val="26"/>
                <w:lang w:val="en-US"/>
              </w:rPr>
              <w:t>Tổ</w:t>
            </w:r>
            <w:r w:rsidR="0050443A" w:rsidRPr="00923C18">
              <w:rPr>
                <w:sz w:val="26"/>
                <w:szCs w:val="26"/>
              </w:rPr>
              <w:t xml:space="preserve"> chức Tết Trung </w:t>
            </w:r>
            <w:proofErr w:type="gramStart"/>
            <w:r w:rsidR="0050443A" w:rsidRPr="00923C18">
              <w:rPr>
                <w:sz w:val="26"/>
                <w:szCs w:val="26"/>
              </w:rPr>
              <w:t>thu</w:t>
            </w:r>
            <w:proofErr w:type="gramEnd"/>
            <w:r w:rsidR="0050443A" w:rsidRPr="00923C18">
              <w:rPr>
                <w:sz w:val="26"/>
                <w:szCs w:val="26"/>
              </w:rPr>
              <w:t xml:space="preserve"> năm 202</w:t>
            </w:r>
            <w:r w:rsidRPr="00923C18">
              <w:rPr>
                <w:sz w:val="26"/>
                <w:szCs w:val="26"/>
                <w:lang w:val="en-US"/>
              </w:rPr>
              <w:t>4</w:t>
            </w:r>
            <w:r w:rsidR="0050443A" w:rsidRPr="00923C18">
              <w:rPr>
                <w:sz w:val="26"/>
                <w:szCs w:val="26"/>
              </w:rPr>
              <w:t xml:space="preserve"> cho học</w:t>
            </w:r>
            <w:r w:rsidR="0050443A" w:rsidRPr="00923C18">
              <w:rPr>
                <w:spacing w:val="-10"/>
                <w:sz w:val="26"/>
                <w:szCs w:val="26"/>
              </w:rPr>
              <w:t xml:space="preserve"> </w:t>
            </w:r>
            <w:r w:rsidR="0050443A" w:rsidRPr="00923C18">
              <w:rPr>
                <w:sz w:val="26"/>
                <w:szCs w:val="26"/>
              </w:rPr>
              <w:t>sinh.</w:t>
            </w:r>
          </w:p>
          <w:p w:rsidR="00A74700" w:rsidRPr="00923C18" w:rsidRDefault="00A74700" w:rsidP="00B82FEA">
            <w:pPr>
              <w:pStyle w:val="TableParagraph"/>
              <w:tabs>
                <w:tab w:val="left" w:pos="272"/>
              </w:tabs>
              <w:ind w:left="107"/>
              <w:jc w:val="both"/>
              <w:rPr>
                <w:sz w:val="26"/>
                <w:szCs w:val="26"/>
              </w:rPr>
            </w:pPr>
          </w:p>
          <w:p w:rsidR="00CF1C67" w:rsidRPr="00923C18" w:rsidRDefault="0050443A" w:rsidP="006F69DB">
            <w:pPr>
              <w:pStyle w:val="TableParagraph"/>
              <w:numPr>
                <w:ilvl w:val="0"/>
                <w:numId w:val="6"/>
              </w:numPr>
              <w:tabs>
                <w:tab w:val="left" w:pos="294"/>
              </w:tabs>
              <w:spacing w:line="320" w:lineRule="atLeast"/>
              <w:ind w:right="96" w:firstLine="0"/>
              <w:jc w:val="both"/>
              <w:rPr>
                <w:sz w:val="26"/>
                <w:szCs w:val="26"/>
              </w:rPr>
            </w:pPr>
            <w:r w:rsidRPr="00923C18">
              <w:rPr>
                <w:sz w:val="26"/>
                <w:szCs w:val="26"/>
              </w:rPr>
              <w:t>Tham dự Hội nghị bồi dưỡng trực tiếp cán bộ quản lý giáo dục và giáo viên cốt cán về Chương trình GDPT 2018.</w:t>
            </w:r>
          </w:p>
          <w:p w:rsidR="00CF1C67" w:rsidRPr="00923C18" w:rsidRDefault="00CF1C67" w:rsidP="00CF1C67">
            <w:pPr>
              <w:spacing w:before="60"/>
              <w:ind w:firstLine="709"/>
              <w:jc w:val="both"/>
              <w:rPr>
                <w:sz w:val="26"/>
                <w:szCs w:val="26"/>
                <w:lang w:val="nb-NO"/>
              </w:rPr>
            </w:pPr>
            <w:r w:rsidRPr="00923C18">
              <w:rPr>
                <w:sz w:val="26"/>
                <w:szCs w:val="26"/>
                <w:lang w:val="nb-NO"/>
              </w:rPr>
              <w:t xml:space="preserve">- Phát động GV đăng ký thực hiện đổi mới phương pháp dạy học, GV dạy </w:t>
            </w:r>
            <w:r w:rsidR="006F69DB" w:rsidRPr="00923C18">
              <w:rPr>
                <w:sz w:val="26"/>
                <w:szCs w:val="26"/>
                <w:lang w:val="nb-NO"/>
              </w:rPr>
              <w:t xml:space="preserve">CN </w:t>
            </w:r>
            <w:r w:rsidRPr="00923C18">
              <w:rPr>
                <w:sz w:val="26"/>
                <w:szCs w:val="26"/>
                <w:lang w:val="nb-NO"/>
              </w:rPr>
              <w:t>giỏi các cấp</w:t>
            </w:r>
          </w:p>
          <w:p w:rsidR="00CF1C67" w:rsidRPr="00923C18" w:rsidRDefault="00CF1C67" w:rsidP="006F69DB">
            <w:pPr>
              <w:pStyle w:val="TableParagraph"/>
              <w:tabs>
                <w:tab w:val="left" w:pos="294"/>
              </w:tabs>
              <w:spacing w:line="320" w:lineRule="atLeast"/>
              <w:ind w:left="108" w:right="96"/>
              <w:jc w:val="both"/>
              <w:rPr>
                <w:sz w:val="26"/>
                <w:szCs w:val="26"/>
              </w:rPr>
            </w:pPr>
          </w:p>
        </w:tc>
        <w:tc>
          <w:tcPr>
            <w:tcW w:w="1353" w:type="dxa"/>
          </w:tcPr>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 xml:space="preserve"> HT</w:t>
            </w:r>
          </w:p>
          <w:p w:rsidR="0050443A" w:rsidRPr="00B1673B" w:rsidRDefault="00A74700" w:rsidP="00B82FEA">
            <w:pPr>
              <w:spacing w:line="26" w:lineRule="atLeast"/>
              <w:jc w:val="both"/>
              <w:rPr>
                <w:color w:val="FF0000"/>
                <w:sz w:val="28"/>
                <w:szCs w:val="28"/>
                <w:lang w:val="nb-NO"/>
              </w:rPr>
            </w:pPr>
            <w:r>
              <w:rPr>
                <w:color w:val="FF0000"/>
                <w:sz w:val="28"/>
                <w:szCs w:val="28"/>
                <w:lang w:val="nb-NO"/>
              </w:rPr>
              <w:t>P</w:t>
            </w:r>
            <w:r w:rsidR="0050443A" w:rsidRPr="00B1673B">
              <w:rPr>
                <w:color w:val="FF0000"/>
                <w:sz w:val="28"/>
                <w:szCs w:val="28"/>
                <w:lang w:val="nb-NO"/>
              </w:rPr>
              <w:t>HT</w:t>
            </w:r>
          </w:p>
          <w:p w:rsidR="0050443A" w:rsidRPr="00B1673B" w:rsidRDefault="00A74700" w:rsidP="00B82FEA">
            <w:pPr>
              <w:spacing w:line="26" w:lineRule="atLeast"/>
              <w:jc w:val="both"/>
              <w:rPr>
                <w:color w:val="FF0000"/>
                <w:sz w:val="28"/>
                <w:szCs w:val="28"/>
                <w:lang w:val="nb-NO"/>
              </w:rPr>
            </w:pPr>
            <w:r>
              <w:rPr>
                <w:color w:val="FF0000"/>
                <w:sz w:val="28"/>
                <w:szCs w:val="28"/>
                <w:lang w:val="nb-NO"/>
              </w:rPr>
              <w:t>HT</w:t>
            </w:r>
          </w:p>
          <w:p w:rsidR="00A74700" w:rsidRDefault="00A74700" w:rsidP="00B82FEA">
            <w:pPr>
              <w:spacing w:line="26" w:lineRule="atLeast"/>
              <w:jc w:val="both"/>
              <w:rPr>
                <w:color w:val="FF0000"/>
                <w:sz w:val="28"/>
                <w:szCs w:val="28"/>
                <w:lang w:val="nb-NO"/>
              </w:rPr>
            </w:pPr>
          </w:p>
          <w:p w:rsidR="00A74700" w:rsidRDefault="00A74700" w:rsidP="00B82FEA">
            <w:pPr>
              <w:spacing w:line="26" w:lineRule="atLeast"/>
              <w:jc w:val="both"/>
              <w:rPr>
                <w:color w:val="FF0000"/>
                <w:sz w:val="28"/>
                <w:szCs w:val="28"/>
                <w:lang w:val="nb-NO"/>
              </w:rPr>
            </w:pPr>
          </w:p>
          <w:p w:rsidR="00A74700" w:rsidRDefault="00A74700" w:rsidP="00B82FEA">
            <w:pPr>
              <w:spacing w:line="26" w:lineRule="atLeast"/>
              <w:jc w:val="both"/>
              <w:rPr>
                <w:color w:val="FF0000"/>
                <w:sz w:val="28"/>
                <w:szCs w:val="28"/>
                <w:lang w:val="nb-NO"/>
              </w:rPr>
            </w:pPr>
            <w:r>
              <w:rPr>
                <w:color w:val="FF0000"/>
                <w:sz w:val="28"/>
                <w:szCs w:val="28"/>
                <w:lang w:val="nb-NO"/>
              </w:rPr>
              <w:t>HT</w:t>
            </w:r>
          </w:p>
          <w:p w:rsidR="00A74700" w:rsidRDefault="00A74700" w:rsidP="00B82FEA">
            <w:pPr>
              <w:spacing w:line="26" w:lineRule="atLeast"/>
              <w:jc w:val="both"/>
              <w:rPr>
                <w:color w:val="FF0000"/>
                <w:sz w:val="28"/>
                <w:szCs w:val="28"/>
                <w:lang w:val="nb-NO"/>
              </w:rPr>
            </w:pPr>
          </w:p>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BGH-GV</w:t>
            </w:r>
          </w:p>
          <w:p w:rsidR="0050443A" w:rsidRPr="00B1673B" w:rsidRDefault="0050443A" w:rsidP="00B82FEA">
            <w:pPr>
              <w:spacing w:line="26" w:lineRule="atLeast"/>
              <w:jc w:val="both"/>
              <w:rPr>
                <w:color w:val="FF0000"/>
                <w:sz w:val="28"/>
                <w:szCs w:val="28"/>
                <w:lang w:val="nb-NO"/>
              </w:rPr>
            </w:pPr>
          </w:p>
          <w:p w:rsidR="0050443A" w:rsidRPr="00B1673B" w:rsidRDefault="0050443A" w:rsidP="00B82FEA">
            <w:pPr>
              <w:spacing w:line="26" w:lineRule="atLeast"/>
              <w:jc w:val="both"/>
              <w:rPr>
                <w:color w:val="FF0000"/>
                <w:sz w:val="28"/>
                <w:szCs w:val="28"/>
                <w:lang w:val="nb-NO"/>
              </w:rPr>
            </w:pPr>
          </w:p>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CB-GV-NV</w:t>
            </w:r>
          </w:p>
          <w:p w:rsidR="0050443A" w:rsidRPr="00B1673B" w:rsidRDefault="00A74700" w:rsidP="00B82FEA">
            <w:pPr>
              <w:spacing w:line="26" w:lineRule="atLeast"/>
              <w:jc w:val="both"/>
              <w:rPr>
                <w:color w:val="FF0000"/>
                <w:sz w:val="28"/>
                <w:szCs w:val="28"/>
                <w:lang w:val="nb-NO"/>
              </w:rPr>
            </w:pPr>
            <w:r w:rsidRPr="00B1673B">
              <w:rPr>
                <w:color w:val="FF0000"/>
                <w:sz w:val="28"/>
                <w:szCs w:val="28"/>
                <w:lang w:val="nb-NO"/>
              </w:rPr>
              <w:t>CB-GV</w:t>
            </w:r>
          </w:p>
          <w:p w:rsidR="0050443A" w:rsidRDefault="0050443A" w:rsidP="00B82FEA">
            <w:pPr>
              <w:spacing w:line="26" w:lineRule="atLeast"/>
              <w:jc w:val="both"/>
              <w:rPr>
                <w:color w:val="FF0000"/>
                <w:sz w:val="28"/>
                <w:szCs w:val="28"/>
                <w:lang w:val="nb-NO"/>
              </w:rPr>
            </w:pPr>
          </w:p>
          <w:p w:rsidR="006F69DB" w:rsidRDefault="006F69DB" w:rsidP="00B82FEA">
            <w:pPr>
              <w:spacing w:line="26" w:lineRule="atLeast"/>
              <w:jc w:val="both"/>
              <w:rPr>
                <w:color w:val="FF0000"/>
                <w:sz w:val="28"/>
                <w:szCs w:val="28"/>
                <w:lang w:val="nb-NO"/>
              </w:rPr>
            </w:pPr>
          </w:p>
          <w:p w:rsidR="006F69DB" w:rsidRPr="00B1673B" w:rsidRDefault="006F69DB" w:rsidP="00B82FEA">
            <w:pPr>
              <w:spacing w:line="26" w:lineRule="atLeast"/>
              <w:jc w:val="both"/>
              <w:rPr>
                <w:color w:val="FF0000"/>
                <w:sz w:val="28"/>
                <w:szCs w:val="28"/>
                <w:lang w:val="nb-NO"/>
              </w:rPr>
            </w:pPr>
            <w:r>
              <w:rPr>
                <w:color w:val="FF0000"/>
                <w:sz w:val="28"/>
                <w:szCs w:val="28"/>
                <w:lang w:val="nb-NO"/>
              </w:rPr>
              <w:t>BGH</w:t>
            </w:r>
          </w:p>
        </w:tc>
        <w:tc>
          <w:tcPr>
            <w:tcW w:w="1260" w:type="dxa"/>
          </w:tcPr>
          <w:p w:rsidR="0050443A" w:rsidRPr="00B1673B" w:rsidRDefault="0050443A" w:rsidP="00B82FEA">
            <w:pPr>
              <w:spacing w:line="26" w:lineRule="atLeast"/>
              <w:jc w:val="both"/>
              <w:rPr>
                <w:color w:val="FF0000"/>
                <w:sz w:val="28"/>
                <w:szCs w:val="28"/>
                <w:lang w:val="nb-NO"/>
              </w:rPr>
            </w:pPr>
          </w:p>
        </w:tc>
      </w:tr>
      <w:tr w:rsidR="0050443A" w:rsidRPr="00B1673B" w:rsidTr="0050443A">
        <w:trPr>
          <w:trHeight w:val="1577"/>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Default="0050443A" w:rsidP="00B82FEA">
            <w:pPr>
              <w:pStyle w:val="TableParagraph"/>
              <w:ind w:left="0"/>
              <w:jc w:val="both"/>
              <w:rPr>
                <w:i/>
                <w:sz w:val="36"/>
              </w:rPr>
            </w:pPr>
          </w:p>
          <w:p w:rsidR="0050443A" w:rsidRPr="00C60830" w:rsidRDefault="0050443A" w:rsidP="00B82FEA">
            <w:pPr>
              <w:pStyle w:val="TableParagraph"/>
              <w:ind w:left="109" w:right="99"/>
              <w:jc w:val="both"/>
              <w:rPr>
                <w:b/>
                <w:sz w:val="28"/>
                <w:lang w:val="en-US"/>
              </w:rPr>
            </w:pPr>
            <w:r>
              <w:rPr>
                <w:b/>
                <w:sz w:val="28"/>
              </w:rPr>
              <w:t>10-202</w:t>
            </w:r>
            <w:r w:rsidR="00C60830">
              <w:rPr>
                <w:b/>
                <w:sz w:val="28"/>
                <w:lang w:val="en-US"/>
              </w:rPr>
              <w:t>4</w:t>
            </w:r>
          </w:p>
        </w:tc>
        <w:tc>
          <w:tcPr>
            <w:tcW w:w="6277" w:type="dxa"/>
          </w:tcPr>
          <w:p w:rsidR="0050443A" w:rsidRPr="00923C18" w:rsidRDefault="0050443A" w:rsidP="00B82FEA">
            <w:pPr>
              <w:pStyle w:val="TableParagraph"/>
              <w:numPr>
                <w:ilvl w:val="0"/>
                <w:numId w:val="7"/>
              </w:numPr>
              <w:tabs>
                <w:tab w:val="left" w:pos="272"/>
              </w:tabs>
              <w:ind w:left="271"/>
              <w:jc w:val="both"/>
              <w:rPr>
                <w:sz w:val="26"/>
                <w:szCs w:val="26"/>
              </w:rPr>
            </w:pPr>
            <w:r w:rsidRPr="00923C18">
              <w:rPr>
                <w:sz w:val="26"/>
                <w:szCs w:val="26"/>
              </w:rPr>
              <w:t>Hướng dẫn viết sáng kiến kinh</w:t>
            </w:r>
            <w:r w:rsidRPr="00923C18">
              <w:rPr>
                <w:spacing w:val="-3"/>
                <w:sz w:val="26"/>
                <w:szCs w:val="26"/>
              </w:rPr>
              <w:t xml:space="preserve"> </w:t>
            </w:r>
            <w:r w:rsidRPr="00923C18">
              <w:rPr>
                <w:sz w:val="26"/>
                <w:szCs w:val="26"/>
              </w:rPr>
              <w:t>nghiệm.</w:t>
            </w:r>
          </w:p>
          <w:p w:rsidR="0050443A" w:rsidRPr="00923C18" w:rsidRDefault="004D0626" w:rsidP="00B82FEA">
            <w:pPr>
              <w:pStyle w:val="TableParagraph"/>
              <w:numPr>
                <w:ilvl w:val="0"/>
                <w:numId w:val="7"/>
              </w:numPr>
              <w:tabs>
                <w:tab w:val="left" w:pos="272"/>
              </w:tabs>
              <w:ind w:left="271"/>
              <w:jc w:val="both"/>
              <w:rPr>
                <w:sz w:val="26"/>
                <w:szCs w:val="26"/>
              </w:rPr>
            </w:pPr>
            <w:r w:rsidRPr="00923C18">
              <w:rPr>
                <w:sz w:val="26"/>
                <w:szCs w:val="26"/>
              </w:rPr>
              <w:t xml:space="preserve">Hội thi giáo viên dạy </w:t>
            </w:r>
            <w:r w:rsidR="000A0945" w:rsidRPr="00923C18">
              <w:rPr>
                <w:sz w:val="26"/>
                <w:szCs w:val="26"/>
                <w:lang w:val="en-US"/>
              </w:rPr>
              <w:t xml:space="preserve">chủ nhiệm </w:t>
            </w:r>
            <w:r w:rsidRPr="00923C18">
              <w:rPr>
                <w:sz w:val="26"/>
                <w:szCs w:val="26"/>
              </w:rPr>
              <w:t>giỏi cấp trường</w:t>
            </w:r>
            <w:r w:rsidRPr="00923C18">
              <w:rPr>
                <w:sz w:val="26"/>
                <w:szCs w:val="26"/>
                <w:lang w:val="en-US"/>
              </w:rPr>
              <w:t>.</w:t>
            </w:r>
          </w:p>
          <w:p w:rsidR="0050443A" w:rsidRPr="00923C18" w:rsidRDefault="0050443A" w:rsidP="00B82FEA">
            <w:pPr>
              <w:pStyle w:val="TableParagraph"/>
              <w:numPr>
                <w:ilvl w:val="0"/>
                <w:numId w:val="7"/>
              </w:numPr>
              <w:tabs>
                <w:tab w:val="left" w:pos="272"/>
              </w:tabs>
              <w:ind w:left="271"/>
              <w:jc w:val="both"/>
              <w:rPr>
                <w:sz w:val="26"/>
                <w:szCs w:val="26"/>
              </w:rPr>
            </w:pPr>
            <w:r w:rsidRPr="00923C18">
              <w:rPr>
                <w:sz w:val="26"/>
                <w:szCs w:val="26"/>
              </w:rPr>
              <w:t>Tổ chức giảng dạy An toàn giao thông, Nha học</w:t>
            </w:r>
            <w:r w:rsidRPr="00923C18">
              <w:rPr>
                <w:spacing w:val="-3"/>
                <w:sz w:val="26"/>
                <w:szCs w:val="26"/>
              </w:rPr>
              <w:t xml:space="preserve"> </w:t>
            </w:r>
            <w:r w:rsidRPr="00923C18">
              <w:rPr>
                <w:sz w:val="26"/>
                <w:szCs w:val="26"/>
              </w:rPr>
              <w:t>đường.</w:t>
            </w:r>
          </w:p>
          <w:p w:rsidR="0050443A" w:rsidRPr="00923C18" w:rsidRDefault="0050443A" w:rsidP="00B82FEA">
            <w:pPr>
              <w:pStyle w:val="TableParagraph"/>
              <w:numPr>
                <w:ilvl w:val="0"/>
                <w:numId w:val="7"/>
              </w:numPr>
              <w:tabs>
                <w:tab w:val="left" w:pos="276"/>
              </w:tabs>
              <w:ind w:left="107" w:right="96" w:firstLine="0"/>
              <w:jc w:val="both"/>
              <w:rPr>
                <w:sz w:val="26"/>
                <w:szCs w:val="26"/>
              </w:rPr>
            </w:pPr>
            <w:r w:rsidRPr="00923C18">
              <w:rPr>
                <w:sz w:val="26"/>
                <w:szCs w:val="26"/>
              </w:rPr>
              <w:t xml:space="preserve">Tham dự Hội nghị sinh hoạt chuyên đề DH môn Tiếng Việt lớp </w:t>
            </w:r>
            <w:r w:rsidR="000A0945" w:rsidRPr="00923C18">
              <w:rPr>
                <w:sz w:val="26"/>
                <w:szCs w:val="26"/>
                <w:lang w:val="en-US"/>
              </w:rPr>
              <w:t>5</w:t>
            </w:r>
            <w:r w:rsidRPr="00923C18">
              <w:rPr>
                <w:sz w:val="26"/>
                <w:szCs w:val="26"/>
              </w:rPr>
              <w:t xml:space="preserve"> theo Chương trình GDPT 2018 cấp tỉnh; Tổ chức Cấp huyện trường TH </w:t>
            </w:r>
            <w:r w:rsidR="000A0945" w:rsidRPr="00923C18">
              <w:rPr>
                <w:sz w:val="26"/>
                <w:szCs w:val="26"/>
                <w:lang w:val="en-US"/>
              </w:rPr>
              <w:t>Thị Trấn Thủ Thừa.</w:t>
            </w:r>
          </w:p>
          <w:p w:rsidR="0050443A" w:rsidRPr="00923C18" w:rsidRDefault="0050443A" w:rsidP="00B82FEA">
            <w:pPr>
              <w:pStyle w:val="TableParagraph"/>
              <w:spacing w:line="302" w:lineRule="exact"/>
              <w:ind w:left="108"/>
              <w:jc w:val="both"/>
              <w:rPr>
                <w:sz w:val="26"/>
                <w:szCs w:val="26"/>
                <w:lang w:val="en-US"/>
              </w:rPr>
            </w:pPr>
            <w:r w:rsidRPr="00923C18">
              <w:rPr>
                <w:i/>
                <w:sz w:val="26"/>
                <w:szCs w:val="26"/>
              </w:rPr>
              <w:t xml:space="preserve">- </w:t>
            </w:r>
            <w:r w:rsidR="000A0945" w:rsidRPr="00923C18">
              <w:rPr>
                <w:sz w:val="26"/>
                <w:szCs w:val="26"/>
              </w:rPr>
              <w:t>T</w:t>
            </w:r>
            <w:r w:rsidR="008143CF" w:rsidRPr="00923C18">
              <w:rPr>
                <w:sz w:val="26"/>
                <w:szCs w:val="26"/>
                <w:lang w:val="en-US"/>
              </w:rPr>
              <w:t>iếp tục t</w:t>
            </w:r>
            <w:r w:rsidR="000A0945" w:rsidRPr="00923C18">
              <w:rPr>
                <w:sz w:val="26"/>
                <w:szCs w:val="26"/>
              </w:rPr>
              <w:t xml:space="preserve">ổ chức dạy học và các hoạt động giáo dục nội dung phòng ngừa thảm họa cho học sinh vùng Đồng Tháp </w:t>
            </w:r>
            <w:r w:rsidR="000A0945" w:rsidRPr="00923C18">
              <w:rPr>
                <w:sz w:val="26"/>
                <w:szCs w:val="26"/>
                <w:lang w:val="en-US"/>
              </w:rPr>
              <w:t>Mười.</w:t>
            </w:r>
          </w:p>
          <w:p w:rsidR="006F69DB" w:rsidRPr="00923C18" w:rsidRDefault="006F69DB" w:rsidP="00847752">
            <w:pPr>
              <w:spacing w:before="60"/>
              <w:jc w:val="both"/>
              <w:rPr>
                <w:sz w:val="26"/>
                <w:szCs w:val="26"/>
                <w:lang w:val="nb-NO"/>
              </w:rPr>
            </w:pPr>
            <w:r w:rsidRPr="00923C18">
              <w:rPr>
                <w:sz w:val="26"/>
                <w:szCs w:val="26"/>
                <w:lang w:val="nb-NO"/>
              </w:rPr>
              <w:t>- Triển khai mô hình Xanh – sạch – đẹp; giáo dục đạo đức kĩ năng sống</w:t>
            </w:r>
          </w:p>
          <w:p w:rsidR="006F69DB" w:rsidRPr="00923C18" w:rsidRDefault="006F69DB" w:rsidP="00847752">
            <w:pPr>
              <w:spacing w:before="60"/>
              <w:jc w:val="both"/>
              <w:rPr>
                <w:sz w:val="26"/>
                <w:szCs w:val="26"/>
                <w:lang w:val="nb-NO"/>
              </w:rPr>
            </w:pPr>
            <w:r w:rsidRPr="00923C18">
              <w:rPr>
                <w:sz w:val="26"/>
                <w:szCs w:val="26"/>
                <w:lang w:val="nb-NO"/>
              </w:rPr>
              <w:t>- Tổ chức vẽ tranh cấp trường chọn dự thi cấp huyện;</w:t>
            </w:r>
          </w:p>
          <w:p w:rsidR="006F69DB" w:rsidRPr="00923C18" w:rsidRDefault="006F69DB" w:rsidP="00847752">
            <w:pPr>
              <w:spacing w:before="60"/>
              <w:jc w:val="both"/>
              <w:rPr>
                <w:sz w:val="26"/>
                <w:szCs w:val="26"/>
                <w:lang w:val="nb-NO"/>
              </w:rPr>
            </w:pPr>
            <w:r w:rsidRPr="00923C18">
              <w:rPr>
                <w:sz w:val="26"/>
                <w:szCs w:val="26"/>
                <w:lang w:val="nb-NO"/>
              </w:rPr>
              <w:t>- Tham dự Hội nghị sinh hoạt chuyên đề dạy học môn Tiếng Việt lớp 5 theo Chương trình GDPT 2018 cấp tỉnh ( Nếu có)</w:t>
            </w:r>
          </w:p>
        </w:tc>
        <w:tc>
          <w:tcPr>
            <w:tcW w:w="1353" w:type="dxa"/>
          </w:tcPr>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BGH</w:t>
            </w:r>
          </w:p>
          <w:p w:rsidR="0050443A" w:rsidRPr="00B1673B" w:rsidRDefault="00115C83" w:rsidP="00B82FEA">
            <w:pPr>
              <w:spacing w:line="26" w:lineRule="atLeast"/>
              <w:jc w:val="both"/>
              <w:rPr>
                <w:color w:val="FF0000"/>
                <w:sz w:val="28"/>
                <w:szCs w:val="28"/>
                <w:lang w:val="nb-NO"/>
              </w:rPr>
            </w:pPr>
            <w:r>
              <w:rPr>
                <w:color w:val="FF0000"/>
                <w:sz w:val="28"/>
                <w:szCs w:val="28"/>
                <w:lang w:val="nb-NO"/>
              </w:rPr>
              <w:t>GVCN</w:t>
            </w:r>
          </w:p>
          <w:p w:rsidR="0050443A" w:rsidRDefault="00115C83" w:rsidP="00B82FEA">
            <w:pPr>
              <w:spacing w:line="26" w:lineRule="atLeast"/>
              <w:jc w:val="both"/>
              <w:rPr>
                <w:color w:val="FF0000"/>
                <w:sz w:val="28"/>
                <w:szCs w:val="28"/>
                <w:lang w:val="nb-NO"/>
              </w:rPr>
            </w:pPr>
            <w:r>
              <w:rPr>
                <w:color w:val="FF0000"/>
                <w:sz w:val="28"/>
                <w:szCs w:val="28"/>
                <w:lang w:val="nb-NO"/>
              </w:rPr>
              <w:t>GVCN</w:t>
            </w:r>
          </w:p>
          <w:p w:rsidR="00115C83" w:rsidRDefault="00115C83" w:rsidP="00B82FEA">
            <w:pPr>
              <w:spacing w:line="26" w:lineRule="atLeast"/>
              <w:jc w:val="both"/>
              <w:rPr>
                <w:color w:val="FF0000"/>
                <w:sz w:val="28"/>
                <w:szCs w:val="28"/>
                <w:lang w:val="nb-NO"/>
              </w:rPr>
            </w:pPr>
          </w:p>
          <w:p w:rsidR="00115C83" w:rsidRDefault="00115C83" w:rsidP="00B82FEA">
            <w:pPr>
              <w:spacing w:line="26" w:lineRule="atLeast"/>
              <w:jc w:val="both"/>
              <w:rPr>
                <w:color w:val="FF0000"/>
                <w:sz w:val="28"/>
                <w:szCs w:val="28"/>
                <w:lang w:val="nb-NO"/>
              </w:rPr>
            </w:pPr>
            <w:r>
              <w:rPr>
                <w:color w:val="FF0000"/>
                <w:sz w:val="28"/>
                <w:szCs w:val="28"/>
                <w:lang w:val="nb-NO"/>
              </w:rPr>
              <w:t>BGH-GV</w:t>
            </w:r>
          </w:p>
          <w:p w:rsidR="00115C83" w:rsidRDefault="00115C83" w:rsidP="00B82FEA">
            <w:pPr>
              <w:spacing w:line="26" w:lineRule="atLeast"/>
              <w:jc w:val="both"/>
              <w:rPr>
                <w:color w:val="FF0000"/>
                <w:sz w:val="28"/>
                <w:szCs w:val="28"/>
                <w:lang w:val="nb-NO"/>
              </w:rPr>
            </w:pPr>
          </w:p>
          <w:p w:rsidR="00115C83" w:rsidRDefault="00115C83" w:rsidP="00B82FEA">
            <w:pPr>
              <w:spacing w:line="26" w:lineRule="atLeast"/>
              <w:jc w:val="both"/>
              <w:rPr>
                <w:color w:val="FF0000"/>
                <w:sz w:val="28"/>
                <w:szCs w:val="28"/>
                <w:lang w:val="nb-NO"/>
              </w:rPr>
            </w:pPr>
          </w:p>
          <w:p w:rsidR="00115C83" w:rsidRPr="00B1673B" w:rsidRDefault="00115C83" w:rsidP="00B82FEA">
            <w:pPr>
              <w:spacing w:line="26" w:lineRule="atLeast"/>
              <w:jc w:val="both"/>
              <w:rPr>
                <w:color w:val="FF0000"/>
                <w:sz w:val="28"/>
                <w:szCs w:val="28"/>
                <w:lang w:val="nb-NO"/>
              </w:rPr>
            </w:pPr>
          </w:p>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HĐNG</w:t>
            </w:r>
          </w:p>
          <w:p w:rsidR="0050443A" w:rsidRPr="00B1673B" w:rsidRDefault="0050443A" w:rsidP="00B82FEA">
            <w:pPr>
              <w:spacing w:line="26" w:lineRule="atLeast"/>
              <w:jc w:val="both"/>
              <w:rPr>
                <w:color w:val="FF0000"/>
                <w:sz w:val="28"/>
                <w:szCs w:val="28"/>
                <w:lang w:val="nb-NO"/>
              </w:rPr>
            </w:pPr>
          </w:p>
          <w:p w:rsidR="00923C18" w:rsidRPr="00B1673B" w:rsidRDefault="00923C18" w:rsidP="00923C18">
            <w:pPr>
              <w:spacing w:line="26" w:lineRule="atLeast"/>
              <w:jc w:val="both"/>
              <w:rPr>
                <w:color w:val="FF0000"/>
                <w:sz w:val="28"/>
                <w:szCs w:val="28"/>
                <w:lang w:val="nb-NO"/>
              </w:rPr>
            </w:pPr>
            <w:r w:rsidRPr="00B1673B">
              <w:rPr>
                <w:color w:val="FF0000"/>
                <w:sz w:val="28"/>
                <w:szCs w:val="28"/>
                <w:lang w:val="nb-NO"/>
              </w:rPr>
              <w:t>HĐNG</w:t>
            </w:r>
          </w:p>
          <w:p w:rsidR="0050443A" w:rsidRDefault="0050443A" w:rsidP="00B82FEA">
            <w:pPr>
              <w:spacing w:line="26" w:lineRule="atLeast"/>
              <w:jc w:val="both"/>
              <w:rPr>
                <w:color w:val="FF0000"/>
                <w:sz w:val="28"/>
                <w:szCs w:val="28"/>
                <w:lang w:val="nb-NO"/>
              </w:rPr>
            </w:pPr>
          </w:p>
          <w:p w:rsidR="00923C18" w:rsidRDefault="00923C18" w:rsidP="00B82FEA">
            <w:pPr>
              <w:spacing w:line="26" w:lineRule="atLeast"/>
              <w:jc w:val="both"/>
              <w:rPr>
                <w:color w:val="FF0000"/>
                <w:sz w:val="28"/>
                <w:szCs w:val="28"/>
                <w:lang w:val="nb-NO"/>
              </w:rPr>
            </w:pPr>
          </w:p>
          <w:p w:rsidR="00923C18" w:rsidRPr="00B1673B" w:rsidRDefault="00923C18" w:rsidP="00923C18">
            <w:pPr>
              <w:spacing w:line="26" w:lineRule="atLeast"/>
              <w:jc w:val="both"/>
              <w:rPr>
                <w:color w:val="FF0000"/>
                <w:sz w:val="28"/>
                <w:szCs w:val="28"/>
                <w:lang w:val="nb-NO"/>
              </w:rPr>
            </w:pPr>
            <w:r w:rsidRPr="00B1673B">
              <w:rPr>
                <w:color w:val="FF0000"/>
                <w:sz w:val="28"/>
                <w:szCs w:val="28"/>
                <w:lang w:val="nb-NO"/>
              </w:rPr>
              <w:t>HĐNG</w:t>
            </w:r>
          </w:p>
          <w:p w:rsidR="00923C18" w:rsidRPr="00B1673B" w:rsidRDefault="00923C18" w:rsidP="00B82FEA">
            <w:pPr>
              <w:spacing w:line="26" w:lineRule="atLeast"/>
              <w:jc w:val="both"/>
              <w:rPr>
                <w:color w:val="FF0000"/>
                <w:sz w:val="28"/>
                <w:szCs w:val="28"/>
                <w:lang w:val="nb-NO"/>
              </w:rPr>
            </w:pPr>
          </w:p>
        </w:tc>
        <w:tc>
          <w:tcPr>
            <w:tcW w:w="1260" w:type="dxa"/>
          </w:tcPr>
          <w:p w:rsidR="0050443A" w:rsidRPr="00B1673B" w:rsidRDefault="0050443A" w:rsidP="00B82FEA">
            <w:pPr>
              <w:spacing w:line="26" w:lineRule="atLeast"/>
              <w:jc w:val="both"/>
              <w:rPr>
                <w:color w:val="FF0000"/>
                <w:sz w:val="28"/>
                <w:szCs w:val="28"/>
                <w:lang w:val="nb-NO"/>
              </w:rPr>
            </w:pPr>
          </w:p>
        </w:tc>
      </w:tr>
      <w:tr w:rsidR="0050443A" w:rsidRPr="00B1673B" w:rsidTr="0050443A">
        <w:trPr>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Pr="00C60830" w:rsidRDefault="0050443A" w:rsidP="00B82FEA">
            <w:pPr>
              <w:pStyle w:val="TableParagraph"/>
              <w:spacing w:before="253"/>
              <w:ind w:left="109" w:right="99"/>
              <w:jc w:val="both"/>
              <w:rPr>
                <w:b/>
                <w:sz w:val="28"/>
                <w:lang w:val="en-US"/>
              </w:rPr>
            </w:pPr>
            <w:r>
              <w:rPr>
                <w:b/>
                <w:sz w:val="28"/>
              </w:rPr>
              <w:t>11-202</w:t>
            </w:r>
            <w:r w:rsidR="00C60830">
              <w:rPr>
                <w:b/>
                <w:sz w:val="28"/>
                <w:lang w:val="en-US"/>
              </w:rPr>
              <w:t>4</w:t>
            </w:r>
          </w:p>
        </w:tc>
        <w:tc>
          <w:tcPr>
            <w:tcW w:w="6277" w:type="dxa"/>
          </w:tcPr>
          <w:p w:rsidR="0050443A" w:rsidRPr="00923C18" w:rsidRDefault="0050443A" w:rsidP="00B82FEA">
            <w:pPr>
              <w:pStyle w:val="TableParagraph"/>
              <w:numPr>
                <w:ilvl w:val="0"/>
                <w:numId w:val="8"/>
              </w:numPr>
              <w:tabs>
                <w:tab w:val="left" w:pos="272"/>
              </w:tabs>
              <w:jc w:val="both"/>
              <w:rPr>
                <w:sz w:val="26"/>
                <w:szCs w:val="26"/>
              </w:rPr>
            </w:pPr>
            <w:r w:rsidRPr="00923C18">
              <w:rPr>
                <w:sz w:val="26"/>
                <w:szCs w:val="26"/>
              </w:rPr>
              <w:t>Hướng dẫn kiểm tra cuối HK I năm học</w:t>
            </w:r>
            <w:r w:rsidRPr="00923C18">
              <w:rPr>
                <w:spacing w:val="-3"/>
                <w:sz w:val="26"/>
                <w:szCs w:val="26"/>
              </w:rPr>
              <w:t xml:space="preserve"> </w:t>
            </w:r>
            <w:r w:rsidRPr="00923C18">
              <w:rPr>
                <w:sz w:val="26"/>
                <w:szCs w:val="26"/>
              </w:rPr>
              <w:t>202</w:t>
            </w:r>
            <w:r w:rsidR="000A0945" w:rsidRPr="00923C18">
              <w:rPr>
                <w:sz w:val="26"/>
                <w:szCs w:val="26"/>
                <w:lang w:val="en-US"/>
              </w:rPr>
              <w:t>4</w:t>
            </w:r>
            <w:r w:rsidRPr="00923C18">
              <w:rPr>
                <w:sz w:val="26"/>
                <w:szCs w:val="26"/>
              </w:rPr>
              <w:t>-202</w:t>
            </w:r>
            <w:r w:rsidR="000A0945" w:rsidRPr="00923C18">
              <w:rPr>
                <w:sz w:val="26"/>
                <w:szCs w:val="26"/>
                <w:lang w:val="en-US"/>
              </w:rPr>
              <w:t>5</w:t>
            </w:r>
            <w:r w:rsidRPr="00923C18">
              <w:rPr>
                <w:sz w:val="26"/>
                <w:szCs w:val="26"/>
              </w:rPr>
              <w:t>.</w:t>
            </w:r>
          </w:p>
          <w:p w:rsidR="000A0945" w:rsidRPr="00923C18" w:rsidRDefault="000A0945" w:rsidP="00B82FEA">
            <w:pPr>
              <w:pStyle w:val="TableParagraph"/>
              <w:numPr>
                <w:ilvl w:val="0"/>
                <w:numId w:val="8"/>
              </w:numPr>
              <w:tabs>
                <w:tab w:val="left" w:pos="272"/>
              </w:tabs>
              <w:jc w:val="both"/>
              <w:rPr>
                <w:sz w:val="26"/>
                <w:szCs w:val="26"/>
              </w:rPr>
            </w:pPr>
            <w:r w:rsidRPr="00923C18">
              <w:rPr>
                <w:sz w:val="26"/>
                <w:szCs w:val="26"/>
              </w:rPr>
              <w:t xml:space="preserve">Hội thi giáo viên dạy </w:t>
            </w:r>
            <w:r w:rsidRPr="00923C18">
              <w:rPr>
                <w:sz w:val="26"/>
                <w:szCs w:val="26"/>
                <w:lang w:val="en-US"/>
              </w:rPr>
              <w:t xml:space="preserve">chủ nhiệm </w:t>
            </w:r>
            <w:r w:rsidRPr="00923C18">
              <w:rPr>
                <w:sz w:val="26"/>
                <w:szCs w:val="26"/>
              </w:rPr>
              <w:t>giỏi cấp trường</w:t>
            </w:r>
            <w:r w:rsidRPr="00923C18">
              <w:rPr>
                <w:sz w:val="26"/>
                <w:szCs w:val="26"/>
                <w:lang w:val="en-US"/>
              </w:rPr>
              <w:t>. ( tt)</w:t>
            </w:r>
          </w:p>
          <w:p w:rsidR="000A0945" w:rsidRPr="00923C18" w:rsidRDefault="000A0945" w:rsidP="00B82FEA">
            <w:pPr>
              <w:pStyle w:val="TableParagraph"/>
              <w:numPr>
                <w:ilvl w:val="0"/>
                <w:numId w:val="8"/>
              </w:numPr>
              <w:tabs>
                <w:tab w:val="left" w:pos="272"/>
              </w:tabs>
              <w:jc w:val="both"/>
              <w:rPr>
                <w:sz w:val="26"/>
                <w:szCs w:val="26"/>
              </w:rPr>
            </w:pPr>
            <w:r w:rsidRPr="00923C18">
              <w:rPr>
                <w:sz w:val="26"/>
                <w:szCs w:val="26"/>
              </w:rPr>
              <w:t>Tiếp tục tổ chức dạy học và các hoạt động giáo dục nội dung phòng ngừa thảm họa cho học sinh vùng Đồng</w:t>
            </w:r>
            <w:r w:rsidRPr="00923C18">
              <w:rPr>
                <w:sz w:val="26"/>
                <w:szCs w:val="26"/>
                <w:lang w:val="en-US"/>
              </w:rPr>
              <w:t xml:space="preserve"> Tháp Mười.</w:t>
            </w:r>
          </w:p>
          <w:p w:rsidR="0050443A" w:rsidRPr="00923C18" w:rsidRDefault="0050443A" w:rsidP="00B82FEA">
            <w:pPr>
              <w:pStyle w:val="TableParagraph"/>
              <w:numPr>
                <w:ilvl w:val="0"/>
                <w:numId w:val="8"/>
              </w:numPr>
              <w:tabs>
                <w:tab w:val="left" w:pos="272"/>
              </w:tabs>
              <w:jc w:val="both"/>
              <w:rPr>
                <w:sz w:val="26"/>
                <w:szCs w:val="26"/>
              </w:rPr>
            </w:pPr>
            <w:r w:rsidRPr="00923C18">
              <w:rPr>
                <w:sz w:val="26"/>
                <w:szCs w:val="26"/>
              </w:rPr>
              <w:t>Tổ chức thi vẽ tranh cấp</w:t>
            </w:r>
            <w:r w:rsidRPr="00923C18">
              <w:rPr>
                <w:spacing w:val="-1"/>
                <w:sz w:val="26"/>
                <w:szCs w:val="26"/>
              </w:rPr>
              <w:t xml:space="preserve"> </w:t>
            </w:r>
            <w:r w:rsidRPr="00923C18">
              <w:rPr>
                <w:sz w:val="26"/>
                <w:szCs w:val="26"/>
              </w:rPr>
              <w:t>trường</w:t>
            </w:r>
            <w:r w:rsidR="000A0945" w:rsidRPr="00923C18">
              <w:rPr>
                <w:sz w:val="26"/>
                <w:szCs w:val="26"/>
                <w:lang w:val="en-US"/>
              </w:rPr>
              <w:t>, cấp huyện</w:t>
            </w:r>
            <w:r w:rsidRPr="00923C18">
              <w:rPr>
                <w:sz w:val="26"/>
                <w:szCs w:val="26"/>
              </w:rPr>
              <w:t>.</w:t>
            </w:r>
          </w:p>
          <w:p w:rsidR="0050443A" w:rsidRPr="00923C18" w:rsidRDefault="000A0945" w:rsidP="00B82FEA">
            <w:pPr>
              <w:pStyle w:val="TableParagraph"/>
              <w:numPr>
                <w:ilvl w:val="0"/>
                <w:numId w:val="8"/>
              </w:numPr>
              <w:tabs>
                <w:tab w:val="left" w:pos="272"/>
              </w:tabs>
              <w:jc w:val="both"/>
              <w:rPr>
                <w:sz w:val="26"/>
                <w:szCs w:val="26"/>
              </w:rPr>
            </w:pPr>
            <w:r w:rsidRPr="00923C18">
              <w:rPr>
                <w:sz w:val="26"/>
                <w:szCs w:val="26"/>
              </w:rPr>
              <w:lastRenderedPageBreak/>
              <w:t>T</w:t>
            </w:r>
            <w:r w:rsidRPr="00923C18">
              <w:rPr>
                <w:sz w:val="26"/>
                <w:szCs w:val="26"/>
                <w:lang w:val="en-US"/>
              </w:rPr>
              <w:t xml:space="preserve">iếp tục </w:t>
            </w:r>
            <w:r w:rsidR="0050443A" w:rsidRPr="00923C18">
              <w:rPr>
                <w:sz w:val="26"/>
                <w:szCs w:val="26"/>
              </w:rPr>
              <w:t>giảng dạy An toàn giao thông cho học</w:t>
            </w:r>
            <w:r w:rsidR="0050443A" w:rsidRPr="00923C18">
              <w:rPr>
                <w:spacing w:val="-6"/>
                <w:sz w:val="26"/>
                <w:szCs w:val="26"/>
              </w:rPr>
              <w:t xml:space="preserve"> </w:t>
            </w:r>
            <w:r w:rsidR="0050443A" w:rsidRPr="00923C18">
              <w:rPr>
                <w:sz w:val="26"/>
                <w:szCs w:val="26"/>
              </w:rPr>
              <w:t>sinh.</w:t>
            </w:r>
          </w:p>
          <w:p w:rsidR="0050443A" w:rsidRPr="00923C18" w:rsidRDefault="0050443A" w:rsidP="00B82FEA">
            <w:pPr>
              <w:pStyle w:val="TableParagraph"/>
              <w:numPr>
                <w:ilvl w:val="0"/>
                <w:numId w:val="8"/>
              </w:numPr>
              <w:tabs>
                <w:tab w:val="left" w:pos="272"/>
              </w:tabs>
              <w:ind w:right="96"/>
              <w:jc w:val="both"/>
              <w:rPr>
                <w:sz w:val="26"/>
                <w:szCs w:val="26"/>
              </w:rPr>
            </w:pPr>
            <w:r w:rsidRPr="00923C18">
              <w:rPr>
                <w:sz w:val="26"/>
                <w:szCs w:val="26"/>
              </w:rPr>
              <w:t xml:space="preserve">Tham dự Hội nghị sinh hoạt chuyên đề dạy học môn Toán lớp </w:t>
            </w:r>
            <w:r w:rsidR="000A0945" w:rsidRPr="00923C18">
              <w:rPr>
                <w:sz w:val="26"/>
                <w:szCs w:val="26"/>
                <w:lang w:val="en-US"/>
              </w:rPr>
              <w:t>5</w:t>
            </w:r>
            <w:r w:rsidRPr="00923C18">
              <w:rPr>
                <w:sz w:val="26"/>
                <w:szCs w:val="26"/>
              </w:rPr>
              <w:t xml:space="preserve"> theo Chương trình GDPT 2018 cấp tỉnh. Tổ chức Cấp huyện trường TH </w:t>
            </w:r>
            <w:r w:rsidR="000A0945" w:rsidRPr="00923C18">
              <w:rPr>
                <w:sz w:val="26"/>
                <w:szCs w:val="26"/>
                <w:lang w:val="en-US"/>
              </w:rPr>
              <w:t>Mỹ An.</w:t>
            </w:r>
          </w:p>
          <w:p w:rsidR="000A0945" w:rsidRPr="00923C18" w:rsidRDefault="000A0945" w:rsidP="00B82FEA">
            <w:pPr>
              <w:pStyle w:val="TableParagraph"/>
              <w:numPr>
                <w:ilvl w:val="0"/>
                <w:numId w:val="8"/>
              </w:numPr>
              <w:tabs>
                <w:tab w:val="left" w:pos="272"/>
              </w:tabs>
              <w:ind w:right="96"/>
              <w:jc w:val="both"/>
              <w:rPr>
                <w:sz w:val="26"/>
                <w:szCs w:val="26"/>
              </w:rPr>
            </w:pPr>
            <w:r w:rsidRPr="00923C18">
              <w:rPr>
                <w:sz w:val="26"/>
                <w:szCs w:val="26"/>
              </w:rPr>
              <w:t>Kiểm tra việc thực hiện nhiệm vụ năm học 2024-2025 (01 trường tiểu học)</w:t>
            </w:r>
          </w:p>
          <w:p w:rsidR="00847752" w:rsidRPr="00923C18" w:rsidRDefault="00847752" w:rsidP="00847752">
            <w:pPr>
              <w:spacing w:before="60"/>
              <w:jc w:val="both"/>
              <w:rPr>
                <w:sz w:val="26"/>
                <w:szCs w:val="26"/>
                <w:lang w:val="nb-NO"/>
              </w:rPr>
            </w:pPr>
            <w:r w:rsidRPr="00923C18">
              <w:rPr>
                <w:sz w:val="26"/>
                <w:szCs w:val="26"/>
                <w:lang w:val="nb-NO"/>
              </w:rPr>
              <w:t>- Tổ chức hội thi tiết dạy tốt, trang trí lớp chào mừng ngày 20/11</w:t>
            </w:r>
          </w:p>
          <w:p w:rsidR="00847752" w:rsidRPr="00923C18" w:rsidRDefault="00847752" w:rsidP="00847752">
            <w:pPr>
              <w:spacing w:before="60"/>
              <w:jc w:val="both"/>
              <w:rPr>
                <w:sz w:val="26"/>
                <w:szCs w:val="26"/>
                <w:lang w:val="nb-NO"/>
              </w:rPr>
            </w:pPr>
            <w:r w:rsidRPr="00923C18">
              <w:rPr>
                <w:sz w:val="26"/>
                <w:szCs w:val="26"/>
                <w:lang w:val="nb-NO"/>
              </w:rPr>
              <w:t>- Ôn tập chuẩn bị kiểm tra giữa HKI</w:t>
            </w:r>
          </w:p>
          <w:p w:rsidR="00847752" w:rsidRPr="00923C18" w:rsidRDefault="00847752" w:rsidP="00847752">
            <w:pPr>
              <w:spacing w:before="60"/>
              <w:jc w:val="both"/>
              <w:rPr>
                <w:sz w:val="26"/>
                <w:szCs w:val="26"/>
                <w:lang w:val="nb-NO"/>
              </w:rPr>
            </w:pPr>
            <w:r w:rsidRPr="00923C18">
              <w:rPr>
                <w:sz w:val="26"/>
                <w:szCs w:val="26"/>
                <w:lang w:val="nb-NO"/>
              </w:rPr>
              <w:t>- Hội thi giáo viên chủ nhiệm lớp giỏi cấp trường ( Nếu chưa xong).</w:t>
            </w:r>
          </w:p>
          <w:p w:rsidR="00847752" w:rsidRPr="00923C18" w:rsidRDefault="00847752" w:rsidP="00847752">
            <w:pPr>
              <w:pStyle w:val="TableParagraph"/>
              <w:tabs>
                <w:tab w:val="left" w:pos="272"/>
              </w:tabs>
              <w:ind w:left="108" w:right="96"/>
              <w:jc w:val="both"/>
              <w:rPr>
                <w:sz w:val="26"/>
                <w:szCs w:val="26"/>
              </w:rPr>
            </w:pPr>
            <w:r w:rsidRPr="00923C18">
              <w:rPr>
                <w:sz w:val="26"/>
                <w:szCs w:val="26"/>
                <w:lang w:val="nb-NO"/>
              </w:rPr>
              <w:t>- Sở GD&amp;ĐT Kiểm tra việc lựa chọn sách giáo khoa (Phòng GD&amp;ĐT; các trường tiểu học; TH&amp;THCS)</w:t>
            </w:r>
          </w:p>
        </w:tc>
        <w:tc>
          <w:tcPr>
            <w:tcW w:w="1353" w:type="dxa"/>
          </w:tcPr>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lastRenderedPageBreak/>
              <w:t xml:space="preserve">Tổ BCV </w:t>
            </w:r>
            <w:r w:rsidR="00115C83">
              <w:rPr>
                <w:color w:val="FF0000"/>
                <w:sz w:val="28"/>
                <w:szCs w:val="28"/>
                <w:lang w:val="nb-NO"/>
              </w:rPr>
              <w:t>GVCN</w:t>
            </w:r>
          </w:p>
          <w:p w:rsidR="0050443A" w:rsidRPr="00B1673B" w:rsidRDefault="00115C83" w:rsidP="00B82FEA">
            <w:pPr>
              <w:spacing w:line="26" w:lineRule="atLeast"/>
              <w:jc w:val="both"/>
              <w:rPr>
                <w:color w:val="FF0000"/>
                <w:sz w:val="28"/>
                <w:szCs w:val="28"/>
                <w:lang w:val="nb-NO"/>
              </w:rPr>
            </w:pPr>
            <w:r w:rsidRPr="00B1673B">
              <w:rPr>
                <w:color w:val="FF0000"/>
                <w:sz w:val="28"/>
                <w:szCs w:val="28"/>
                <w:lang w:val="nb-NO"/>
              </w:rPr>
              <w:t>HĐNG</w:t>
            </w:r>
          </w:p>
          <w:p w:rsidR="00115C83" w:rsidRDefault="00115C83" w:rsidP="00B82FEA">
            <w:pPr>
              <w:spacing w:line="26" w:lineRule="atLeast"/>
              <w:jc w:val="both"/>
              <w:rPr>
                <w:color w:val="FF0000"/>
                <w:sz w:val="28"/>
                <w:szCs w:val="28"/>
                <w:lang w:val="nb-NO"/>
              </w:rPr>
            </w:pPr>
          </w:p>
          <w:p w:rsidR="00115C83" w:rsidRDefault="00115C83" w:rsidP="00B82FEA">
            <w:pPr>
              <w:spacing w:line="26" w:lineRule="atLeast"/>
              <w:jc w:val="both"/>
              <w:rPr>
                <w:color w:val="FF0000"/>
                <w:sz w:val="28"/>
                <w:szCs w:val="28"/>
                <w:lang w:val="nb-NO"/>
              </w:rPr>
            </w:pPr>
          </w:p>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BGH</w:t>
            </w:r>
          </w:p>
          <w:p w:rsidR="0050443A" w:rsidRPr="00B1673B" w:rsidRDefault="00115C83" w:rsidP="00B82FEA">
            <w:pPr>
              <w:spacing w:line="26" w:lineRule="atLeast"/>
              <w:jc w:val="both"/>
              <w:rPr>
                <w:color w:val="FF0000"/>
                <w:sz w:val="28"/>
                <w:szCs w:val="28"/>
                <w:lang w:val="nb-NO"/>
              </w:rPr>
            </w:pPr>
            <w:r>
              <w:rPr>
                <w:color w:val="FF0000"/>
                <w:sz w:val="28"/>
                <w:szCs w:val="28"/>
                <w:lang w:val="nb-NO"/>
              </w:rPr>
              <w:lastRenderedPageBreak/>
              <w:t>GVCN</w:t>
            </w:r>
          </w:p>
          <w:p w:rsidR="0050443A" w:rsidRPr="00B1673B" w:rsidRDefault="0050443A" w:rsidP="00B82FEA">
            <w:pPr>
              <w:spacing w:line="26" w:lineRule="atLeast"/>
              <w:jc w:val="both"/>
              <w:rPr>
                <w:color w:val="FF0000"/>
                <w:sz w:val="28"/>
                <w:szCs w:val="28"/>
                <w:lang w:val="nb-NO"/>
              </w:rPr>
            </w:pPr>
          </w:p>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BGH-GV</w:t>
            </w:r>
          </w:p>
          <w:p w:rsidR="0050443A" w:rsidRDefault="0050443A" w:rsidP="00B82FEA">
            <w:pPr>
              <w:spacing w:line="26" w:lineRule="atLeast"/>
              <w:jc w:val="both"/>
              <w:rPr>
                <w:color w:val="FF0000"/>
                <w:sz w:val="28"/>
                <w:szCs w:val="28"/>
                <w:lang w:val="nb-NO"/>
              </w:rPr>
            </w:pPr>
          </w:p>
          <w:p w:rsidR="00115C83" w:rsidRDefault="00115C83" w:rsidP="00B82FEA">
            <w:pPr>
              <w:spacing w:line="26" w:lineRule="atLeast"/>
              <w:jc w:val="both"/>
              <w:rPr>
                <w:color w:val="FF0000"/>
                <w:sz w:val="28"/>
                <w:szCs w:val="28"/>
                <w:lang w:val="nb-NO"/>
              </w:rPr>
            </w:pPr>
            <w:r>
              <w:rPr>
                <w:color w:val="FF0000"/>
                <w:sz w:val="28"/>
                <w:szCs w:val="28"/>
                <w:lang w:val="nb-NO"/>
              </w:rPr>
              <w:t>PGD</w:t>
            </w:r>
          </w:p>
          <w:p w:rsidR="00923C18" w:rsidRDefault="00923C18" w:rsidP="00B82FEA">
            <w:pPr>
              <w:spacing w:line="26" w:lineRule="atLeast"/>
              <w:jc w:val="both"/>
              <w:rPr>
                <w:color w:val="FF0000"/>
                <w:sz w:val="28"/>
                <w:szCs w:val="28"/>
                <w:lang w:val="nb-NO"/>
              </w:rPr>
            </w:pPr>
          </w:p>
          <w:p w:rsidR="00923C18" w:rsidRPr="00B1673B" w:rsidRDefault="00923C18" w:rsidP="00923C18">
            <w:pPr>
              <w:spacing w:line="26" w:lineRule="atLeast"/>
              <w:jc w:val="both"/>
              <w:rPr>
                <w:color w:val="FF0000"/>
                <w:sz w:val="28"/>
                <w:szCs w:val="28"/>
                <w:lang w:val="nb-NO"/>
              </w:rPr>
            </w:pPr>
            <w:r w:rsidRPr="00B1673B">
              <w:rPr>
                <w:color w:val="FF0000"/>
                <w:sz w:val="28"/>
                <w:szCs w:val="28"/>
                <w:lang w:val="nb-NO"/>
              </w:rPr>
              <w:t>HĐNG</w:t>
            </w:r>
          </w:p>
          <w:p w:rsidR="00923C18" w:rsidRDefault="00923C18" w:rsidP="00B82FEA">
            <w:pPr>
              <w:spacing w:line="26" w:lineRule="atLeast"/>
              <w:jc w:val="both"/>
              <w:rPr>
                <w:color w:val="FF0000"/>
                <w:sz w:val="28"/>
                <w:szCs w:val="28"/>
                <w:lang w:val="nb-NO"/>
              </w:rPr>
            </w:pPr>
          </w:p>
          <w:p w:rsidR="00923C18" w:rsidRDefault="00923C18" w:rsidP="00923C18">
            <w:pPr>
              <w:spacing w:line="26" w:lineRule="atLeast"/>
              <w:jc w:val="both"/>
              <w:rPr>
                <w:color w:val="FF0000"/>
                <w:sz w:val="28"/>
                <w:szCs w:val="28"/>
                <w:lang w:val="nb-NO"/>
              </w:rPr>
            </w:pPr>
            <w:r>
              <w:rPr>
                <w:color w:val="FF0000"/>
                <w:sz w:val="28"/>
                <w:szCs w:val="28"/>
                <w:lang w:val="nb-NO"/>
              </w:rPr>
              <w:t>GV</w:t>
            </w:r>
          </w:p>
          <w:p w:rsidR="00923C18" w:rsidRDefault="00923C18" w:rsidP="00923C18">
            <w:pPr>
              <w:spacing w:line="26" w:lineRule="atLeast"/>
              <w:jc w:val="both"/>
              <w:rPr>
                <w:color w:val="FF0000"/>
                <w:sz w:val="28"/>
                <w:szCs w:val="28"/>
                <w:lang w:val="nb-NO"/>
              </w:rPr>
            </w:pPr>
            <w:r>
              <w:rPr>
                <w:color w:val="FF0000"/>
                <w:sz w:val="28"/>
                <w:szCs w:val="28"/>
                <w:lang w:val="nb-NO"/>
              </w:rPr>
              <w:t>BGH</w:t>
            </w:r>
          </w:p>
          <w:p w:rsidR="00923C18" w:rsidRPr="00B1673B" w:rsidRDefault="00923C18" w:rsidP="00923C18">
            <w:pPr>
              <w:spacing w:line="26" w:lineRule="atLeast"/>
              <w:jc w:val="both"/>
              <w:rPr>
                <w:color w:val="FF0000"/>
                <w:sz w:val="28"/>
                <w:szCs w:val="28"/>
                <w:lang w:val="nb-NO"/>
              </w:rPr>
            </w:pPr>
            <w:r>
              <w:rPr>
                <w:color w:val="FF0000"/>
                <w:sz w:val="28"/>
                <w:szCs w:val="28"/>
                <w:lang w:val="nb-NO"/>
              </w:rPr>
              <w:t>GVCN</w:t>
            </w:r>
          </w:p>
        </w:tc>
        <w:tc>
          <w:tcPr>
            <w:tcW w:w="1260" w:type="dxa"/>
          </w:tcPr>
          <w:p w:rsidR="0050443A" w:rsidRPr="00B1673B" w:rsidRDefault="0050443A" w:rsidP="00B82FEA">
            <w:pPr>
              <w:spacing w:line="26" w:lineRule="atLeast"/>
              <w:jc w:val="both"/>
              <w:rPr>
                <w:color w:val="FF0000"/>
                <w:sz w:val="28"/>
                <w:szCs w:val="28"/>
                <w:lang w:val="nb-NO"/>
              </w:rPr>
            </w:pPr>
          </w:p>
        </w:tc>
      </w:tr>
      <w:tr w:rsidR="0050443A" w:rsidRPr="00B1673B" w:rsidTr="0050443A">
        <w:trPr>
          <w:trHeight w:val="1156"/>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Default="0050443A" w:rsidP="00B82FEA">
            <w:pPr>
              <w:pStyle w:val="TableParagraph"/>
              <w:spacing w:before="9"/>
              <w:ind w:left="0"/>
              <w:jc w:val="both"/>
              <w:rPr>
                <w:i/>
                <w:sz w:val="32"/>
              </w:rPr>
            </w:pPr>
          </w:p>
          <w:p w:rsidR="0050443A" w:rsidRPr="00C60830" w:rsidRDefault="0050443A" w:rsidP="00B82FEA">
            <w:pPr>
              <w:pStyle w:val="TableParagraph"/>
              <w:ind w:left="109" w:right="99"/>
              <w:jc w:val="both"/>
              <w:rPr>
                <w:b/>
                <w:sz w:val="28"/>
                <w:lang w:val="en-US"/>
              </w:rPr>
            </w:pPr>
            <w:r>
              <w:rPr>
                <w:b/>
                <w:sz w:val="28"/>
              </w:rPr>
              <w:t>12-202</w:t>
            </w:r>
            <w:r w:rsidR="00C60830">
              <w:rPr>
                <w:b/>
                <w:sz w:val="28"/>
                <w:lang w:val="en-US"/>
              </w:rPr>
              <w:t>4</w:t>
            </w:r>
          </w:p>
        </w:tc>
        <w:tc>
          <w:tcPr>
            <w:tcW w:w="6277" w:type="dxa"/>
          </w:tcPr>
          <w:p w:rsidR="0050443A" w:rsidRPr="00923C18" w:rsidRDefault="0050443A" w:rsidP="00B82FEA">
            <w:pPr>
              <w:pStyle w:val="TableParagraph"/>
              <w:numPr>
                <w:ilvl w:val="0"/>
                <w:numId w:val="9"/>
              </w:numPr>
              <w:tabs>
                <w:tab w:val="left" w:pos="272"/>
              </w:tabs>
              <w:jc w:val="both"/>
              <w:rPr>
                <w:sz w:val="26"/>
                <w:szCs w:val="26"/>
              </w:rPr>
            </w:pPr>
            <w:r w:rsidRPr="00923C18">
              <w:rPr>
                <w:sz w:val="26"/>
                <w:szCs w:val="26"/>
              </w:rPr>
              <w:t>Kiểm tra cuối HK I năm học</w:t>
            </w:r>
            <w:r w:rsidRPr="00923C18">
              <w:rPr>
                <w:spacing w:val="-11"/>
                <w:sz w:val="26"/>
                <w:szCs w:val="26"/>
              </w:rPr>
              <w:t xml:space="preserve"> </w:t>
            </w:r>
            <w:r w:rsidRPr="00923C18">
              <w:rPr>
                <w:sz w:val="26"/>
                <w:szCs w:val="26"/>
              </w:rPr>
              <w:t>202</w:t>
            </w:r>
            <w:r w:rsidR="008143CF" w:rsidRPr="00923C18">
              <w:rPr>
                <w:sz w:val="26"/>
                <w:szCs w:val="26"/>
                <w:lang w:val="en-US"/>
              </w:rPr>
              <w:t>4</w:t>
            </w:r>
            <w:r w:rsidRPr="00923C18">
              <w:rPr>
                <w:sz w:val="26"/>
                <w:szCs w:val="26"/>
              </w:rPr>
              <w:t>-202</w:t>
            </w:r>
            <w:r w:rsidR="008143CF" w:rsidRPr="00923C18">
              <w:rPr>
                <w:sz w:val="26"/>
                <w:szCs w:val="26"/>
                <w:lang w:val="en-US"/>
              </w:rPr>
              <w:t>5</w:t>
            </w:r>
            <w:r w:rsidRPr="00923C18">
              <w:rPr>
                <w:sz w:val="26"/>
                <w:szCs w:val="26"/>
              </w:rPr>
              <w:t>.</w:t>
            </w:r>
          </w:p>
          <w:p w:rsidR="0050443A" w:rsidRPr="00923C18" w:rsidRDefault="0050443A" w:rsidP="00B82FEA">
            <w:pPr>
              <w:pStyle w:val="TableParagraph"/>
              <w:numPr>
                <w:ilvl w:val="0"/>
                <w:numId w:val="9"/>
              </w:numPr>
              <w:tabs>
                <w:tab w:val="left" w:pos="272"/>
              </w:tabs>
              <w:jc w:val="both"/>
              <w:rPr>
                <w:sz w:val="26"/>
                <w:szCs w:val="26"/>
              </w:rPr>
            </w:pPr>
            <w:r w:rsidRPr="00923C18">
              <w:rPr>
                <w:sz w:val="26"/>
                <w:szCs w:val="26"/>
              </w:rPr>
              <w:t>T</w:t>
            </w:r>
            <w:r w:rsidRPr="00923C18">
              <w:rPr>
                <w:sz w:val="26"/>
                <w:szCs w:val="26"/>
                <w:lang w:val="en-US"/>
              </w:rPr>
              <w:t>ham gia</w:t>
            </w:r>
            <w:r w:rsidRPr="00923C18">
              <w:rPr>
                <w:sz w:val="26"/>
                <w:szCs w:val="26"/>
              </w:rPr>
              <w:t xml:space="preserve">  thi vẽ tranh cấp</w:t>
            </w:r>
            <w:r w:rsidRPr="00923C18">
              <w:rPr>
                <w:spacing w:val="-19"/>
                <w:sz w:val="26"/>
                <w:szCs w:val="26"/>
              </w:rPr>
              <w:t xml:space="preserve"> </w:t>
            </w:r>
            <w:r w:rsidRPr="00923C18">
              <w:rPr>
                <w:sz w:val="26"/>
                <w:szCs w:val="26"/>
              </w:rPr>
              <w:t>tỉnh.</w:t>
            </w:r>
          </w:p>
          <w:p w:rsidR="0050443A" w:rsidRPr="00923C18" w:rsidRDefault="003F124D" w:rsidP="00B82FEA">
            <w:pPr>
              <w:pStyle w:val="TableParagraph"/>
              <w:numPr>
                <w:ilvl w:val="0"/>
                <w:numId w:val="9"/>
              </w:numPr>
              <w:tabs>
                <w:tab w:val="left" w:pos="272"/>
              </w:tabs>
              <w:jc w:val="both"/>
              <w:rPr>
                <w:sz w:val="26"/>
                <w:szCs w:val="26"/>
              </w:rPr>
            </w:pPr>
            <w:r w:rsidRPr="00923C18">
              <w:rPr>
                <w:sz w:val="26"/>
                <w:szCs w:val="26"/>
                <w:lang w:val="en-US"/>
              </w:rPr>
              <w:t>T</w:t>
            </w:r>
            <w:r w:rsidR="0050443A" w:rsidRPr="00923C18">
              <w:rPr>
                <w:sz w:val="26"/>
                <w:szCs w:val="26"/>
              </w:rPr>
              <w:t>ổ chức giảng dạy Nha học</w:t>
            </w:r>
            <w:r w:rsidR="0050443A" w:rsidRPr="00923C18">
              <w:rPr>
                <w:spacing w:val="-2"/>
                <w:sz w:val="26"/>
                <w:szCs w:val="26"/>
              </w:rPr>
              <w:t xml:space="preserve"> </w:t>
            </w:r>
            <w:r w:rsidR="0050443A" w:rsidRPr="00923C18">
              <w:rPr>
                <w:sz w:val="26"/>
                <w:szCs w:val="26"/>
              </w:rPr>
              <w:t>đường.</w:t>
            </w:r>
          </w:p>
          <w:p w:rsidR="0050443A" w:rsidRPr="00923C18" w:rsidRDefault="0050443A" w:rsidP="00B82FEA">
            <w:pPr>
              <w:pStyle w:val="TableParagraph"/>
              <w:numPr>
                <w:ilvl w:val="0"/>
                <w:numId w:val="9"/>
              </w:numPr>
              <w:tabs>
                <w:tab w:val="left" w:pos="272"/>
              </w:tabs>
              <w:jc w:val="both"/>
              <w:rPr>
                <w:sz w:val="26"/>
                <w:szCs w:val="26"/>
              </w:rPr>
            </w:pPr>
            <w:r w:rsidRPr="00923C18">
              <w:rPr>
                <w:sz w:val="26"/>
                <w:szCs w:val="26"/>
                <w:lang w:val="en-US"/>
              </w:rPr>
              <w:t>Tham dự</w:t>
            </w:r>
            <w:r w:rsidRPr="00923C18">
              <w:rPr>
                <w:sz w:val="26"/>
                <w:szCs w:val="26"/>
              </w:rPr>
              <w:t xml:space="preserve"> hội nghị sinh hoạt chuyên đề “</w:t>
            </w:r>
            <w:r w:rsidR="008143CF" w:rsidRPr="00923C18">
              <w:rPr>
                <w:sz w:val="26"/>
                <w:szCs w:val="26"/>
                <w:lang w:val="en-US"/>
              </w:rPr>
              <w:t>Âm nhạc</w:t>
            </w:r>
            <w:r w:rsidRPr="00923C18">
              <w:rPr>
                <w:sz w:val="26"/>
                <w:szCs w:val="26"/>
              </w:rPr>
              <w:t xml:space="preserve">” </w:t>
            </w:r>
            <w:proofErr w:type="gramStart"/>
            <w:r w:rsidRPr="00923C18">
              <w:rPr>
                <w:sz w:val="26"/>
                <w:szCs w:val="26"/>
              </w:rPr>
              <w:t>theo</w:t>
            </w:r>
            <w:proofErr w:type="gramEnd"/>
            <w:r w:rsidRPr="00923C18">
              <w:rPr>
                <w:sz w:val="26"/>
                <w:szCs w:val="26"/>
              </w:rPr>
              <w:t xml:space="preserve"> Chương trình GDPT 2018 cấp</w:t>
            </w:r>
            <w:r w:rsidRPr="00923C18">
              <w:rPr>
                <w:spacing w:val="-27"/>
                <w:sz w:val="26"/>
                <w:szCs w:val="26"/>
              </w:rPr>
              <w:t xml:space="preserve"> </w:t>
            </w:r>
            <w:r w:rsidRPr="00923C18">
              <w:rPr>
                <w:sz w:val="26"/>
                <w:szCs w:val="26"/>
              </w:rPr>
              <w:t>tỉnh.</w:t>
            </w:r>
          </w:p>
          <w:p w:rsidR="003F124D" w:rsidRPr="00923C18" w:rsidRDefault="006A3767" w:rsidP="003F124D">
            <w:pPr>
              <w:pStyle w:val="TableParagraph"/>
              <w:tabs>
                <w:tab w:val="left" w:pos="272"/>
              </w:tabs>
              <w:ind w:left="107"/>
              <w:jc w:val="both"/>
              <w:rPr>
                <w:sz w:val="26"/>
                <w:szCs w:val="26"/>
                <w:lang w:val="en-US"/>
              </w:rPr>
            </w:pPr>
            <w:r w:rsidRPr="00923C18">
              <w:rPr>
                <w:i/>
                <w:sz w:val="26"/>
                <w:szCs w:val="26"/>
                <w:lang w:val="en-US"/>
              </w:rPr>
              <w:t>-</w:t>
            </w:r>
            <w:r w:rsidR="008143CF" w:rsidRPr="00923C18">
              <w:rPr>
                <w:i/>
                <w:sz w:val="26"/>
                <w:szCs w:val="26"/>
              </w:rPr>
              <w:t xml:space="preserve"> </w:t>
            </w:r>
            <w:r w:rsidR="008143CF" w:rsidRPr="00923C18">
              <w:rPr>
                <w:sz w:val="26"/>
                <w:szCs w:val="26"/>
              </w:rPr>
              <w:t>T</w:t>
            </w:r>
            <w:r w:rsidR="008143CF" w:rsidRPr="00923C18">
              <w:rPr>
                <w:sz w:val="26"/>
                <w:szCs w:val="26"/>
                <w:lang w:val="en-US"/>
              </w:rPr>
              <w:t>iếp tục t</w:t>
            </w:r>
            <w:r w:rsidR="008143CF" w:rsidRPr="00923C18">
              <w:rPr>
                <w:sz w:val="26"/>
                <w:szCs w:val="26"/>
              </w:rPr>
              <w:t xml:space="preserve">ổ chức dạy học và các hoạt động giáo dục nội dung phòng ngừa thảm họa cho học sinh vùng Đồng Tháp </w:t>
            </w:r>
            <w:r w:rsidR="008143CF" w:rsidRPr="00923C18">
              <w:rPr>
                <w:sz w:val="26"/>
                <w:szCs w:val="26"/>
                <w:lang w:val="en-US"/>
              </w:rPr>
              <w:t>Mười.</w:t>
            </w:r>
          </w:p>
        </w:tc>
        <w:tc>
          <w:tcPr>
            <w:tcW w:w="1353" w:type="dxa"/>
          </w:tcPr>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BGH-GV</w:t>
            </w:r>
          </w:p>
          <w:p w:rsidR="0050443A" w:rsidRPr="00B1673B" w:rsidRDefault="00115C83" w:rsidP="00B82FEA">
            <w:pPr>
              <w:spacing w:line="26" w:lineRule="atLeast"/>
              <w:jc w:val="both"/>
              <w:rPr>
                <w:color w:val="FF0000"/>
                <w:sz w:val="28"/>
                <w:szCs w:val="28"/>
                <w:lang w:val="nb-NO"/>
              </w:rPr>
            </w:pPr>
            <w:r>
              <w:rPr>
                <w:color w:val="FF0000"/>
                <w:sz w:val="28"/>
                <w:szCs w:val="28"/>
                <w:lang w:val="nb-NO"/>
              </w:rPr>
              <w:t>HS</w:t>
            </w:r>
          </w:p>
          <w:p w:rsidR="0050443A" w:rsidRPr="00B1673B" w:rsidRDefault="00115C83" w:rsidP="00B82FEA">
            <w:pPr>
              <w:spacing w:line="26" w:lineRule="atLeast"/>
              <w:jc w:val="both"/>
              <w:rPr>
                <w:color w:val="FF0000"/>
                <w:sz w:val="28"/>
                <w:szCs w:val="28"/>
                <w:lang w:val="nb-NO"/>
              </w:rPr>
            </w:pPr>
            <w:r>
              <w:rPr>
                <w:color w:val="FF0000"/>
                <w:sz w:val="28"/>
                <w:szCs w:val="28"/>
                <w:lang w:val="nb-NO"/>
              </w:rPr>
              <w:t>GVCN</w:t>
            </w:r>
          </w:p>
          <w:p w:rsidR="0050443A" w:rsidRDefault="0050443A" w:rsidP="00B82FEA">
            <w:pPr>
              <w:spacing w:line="26" w:lineRule="atLeast"/>
              <w:jc w:val="both"/>
              <w:rPr>
                <w:color w:val="FF0000"/>
                <w:sz w:val="28"/>
                <w:szCs w:val="28"/>
                <w:lang w:val="nb-NO"/>
              </w:rPr>
            </w:pPr>
            <w:r w:rsidRPr="00B1673B">
              <w:rPr>
                <w:color w:val="FF0000"/>
                <w:sz w:val="28"/>
                <w:szCs w:val="28"/>
                <w:lang w:val="nb-NO"/>
              </w:rPr>
              <w:t>GV- BGH</w:t>
            </w:r>
          </w:p>
          <w:p w:rsidR="00115C83" w:rsidRPr="00B1673B" w:rsidRDefault="00115C83" w:rsidP="00B82FEA">
            <w:pPr>
              <w:spacing w:line="26" w:lineRule="atLeast"/>
              <w:jc w:val="both"/>
              <w:rPr>
                <w:color w:val="FF0000"/>
                <w:sz w:val="28"/>
                <w:szCs w:val="28"/>
                <w:lang w:val="nb-NO"/>
              </w:rPr>
            </w:pPr>
            <w:r w:rsidRPr="00B1673B">
              <w:rPr>
                <w:color w:val="FF0000"/>
                <w:sz w:val="28"/>
                <w:szCs w:val="28"/>
                <w:lang w:val="nb-NO"/>
              </w:rPr>
              <w:t>HĐNG</w:t>
            </w:r>
          </w:p>
        </w:tc>
        <w:tc>
          <w:tcPr>
            <w:tcW w:w="1260" w:type="dxa"/>
          </w:tcPr>
          <w:p w:rsidR="0050443A" w:rsidRPr="00B1673B" w:rsidRDefault="0050443A" w:rsidP="00B82FEA">
            <w:pPr>
              <w:spacing w:line="26" w:lineRule="atLeast"/>
              <w:jc w:val="both"/>
              <w:rPr>
                <w:color w:val="FF0000"/>
                <w:sz w:val="28"/>
                <w:szCs w:val="28"/>
                <w:lang w:val="nb-NO"/>
              </w:rPr>
            </w:pPr>
          </w:p>
        </w:tc>
      </w:tr>
      <w:tr w:rsidR="0050443A" w:rsidRPr="00B1673B" w:rsidTr="0050443A">
        <w:trPr>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Default="0050443A" w:rsidP="00B82FEA">
            <w:pPr>
              <w:pStyle w:val="TableParagraph"/>
              <w:ind w:left="0"/>
              <w:jc w:val="both"/>
              <w:rPr>
                <w:i/>
                <w:sz w:val="24"/>
              </w:rPr>
            </w:pPr>
          </w:p>
          <w:p w:rsidR="0050443A" w:rsidRPr="00C60830" w:rsidRDefault="0050443A" w:rsidP="00B82FEA">
            <w:pPr>
              <w:pStyle w:val="TableParagraph"/>
              <w:ind w:left="109" w:right="99"/>
              <w:jc w:val="both"/>
              <w:rPr>
                <w:b/>
                <w:sz w:val="28"/>
                <w:lang w:val="en-US"/>
              </w:rPr>
            </w:pPr>
            <w:r>
              <w:rPr>
                <w:b/>
                <w:sz w:val="28"/>
              </w:rPr>
              <w:t>01-202</w:t>
            </w:r>
            <w:r w:rsidR="00C60830">
              <w:rPr>
                <w:b/>
                <w:sz w:val="28"/>
                <w:lang w:val="en-US"/>
              </w:rPr>
              <w:t>5</w:t>
            </w:r>
          </w:p>
        </w:tc>
        <w:tc>
          <w:tcPr>
            <w:tcW w:w="6277" w:type="dxa"/>
          </w:tcPr>
          <w:p w:rsidR="0050443A" w:rsidRPr="00923C18" w:rsidRDefault="0050443A" w:rsidP="00B82FEA">
            <w:pPr>
              <w:pStyle w:val="TableParagraph"/>
              <w:numPr>
                <w:ilvl w:val="0"/>
                <w:numId w:val="10"/>
              </w:numPr>
              <w:tabs>
                <w:tab w:val="left" w:pos="272"/>
              </w:tabs>
              <w:jc w:val="both"/>
              <w:rPr>
                <w:sz w:val="26"/>
                <w:szCs w:val="26"/>
              </w:rPr>
            </w:pPr>
            <w:r w:rsidRPr="00923C18">
              <w:rPr>
                <w:sz w:val="26"/>
                <w:szCs w:val="26"/>
              </w:rPr>
              <w:t xml:space="preserve">Tổ chức các hoạt động xây dựng môi trường </w:t>
            </w:r>
            <w:r w:rsidRPr="00923C18">
              <w:rPr>
                <w:i/>
                <w:sz w:val="26"/>
                <w:szCs w:val="26"/>
              </w:rPr>
              <w:t xml:space="preserve">xanh - sạch - đẹp </w:t>
            </w:r>
            <w:r w:rsidRPr="00923C18">
              <w:rPr>
                <w:sz w:val="26"/>
                <w:szCs w:val="26"/>
              </w:rPr>
              <w:t>cấp</w:t>
            </w:r>
            <w:r w:rsidRPr="00923C18">
              <w:rPr>
                <w:spacing w:val="-8"/>
                <w:sz w:val="26"/>
                <w:szCs w:val="26"/>
              </w:rPr>
              <w:t xml:space="preserve"> </w:t>
            </w:r>
            <w:r w:rsidRPr="00923C18">
              <w:rPr>
                <w:sz w:val="26"/>
                <w:szCs w:val="26"/>
              </w:rPr>
              <w:t>trường.</w:t>
            </w:r>
          </w:p>
          <w:p w:rsidR="0050443A" w:rsidRPr="00923C18" w:rsidRDefault="0050443A" w:rsidP="00B82FEA">
            <w:pPr>
              <w:pStyle w:val="TableParagraph"/>
              <w:numPr>
                <w:ilvl w:val="0"/>
                <w:numId w:val="10"/>
              </w:numPr>
              <w:tabs>
                <w:tab w:val="left" w:pos="272"/>
              </w:tabs>
              <w:jc w:val="both"/>
              <w:rPr>
                <w:sz w:val="26"/>
                <w:szCs w:val="26"/>
              </w:rPr>
            </w:pPr>
            <w:r w:rsidRPr="00923C18">
              <w:rPr>
                <w:sz w:val="26"/>
                <w:szCs w:val="26"/>
              </w:rPr>
              <w:t>Tổ chức ngày “Chủ nhật xanh” cấp</w:t>
            </w:r>
            <w:r w:rsidRPr="00923C18">
              <w:rPr>
                <w:spacing w:val="-3"/>
                <w:sz w:val="26"/>
                <w:szCs w:val="26"/>
              </w:rPr>
              <w:t xml:space="preserve"> </w:t>
            </w:r>
            <w:r w:rsidRPr="00923C18">
              <w:rPr>
                <w:sz w:val="26"/>
                <w:szCs w:val="26"/>
              </w:rPr>
              <w:t>trường.</w:t>
            </w:r>
          </w:p>
          <w:p w:rsidR="0050443A" w:rsidRPr="00923C18" w:rsidRDefault="0050443A" w:rsidP="00B82FEA">
            <w:pPr>
              <w:pStyle w:val="TableParagraph"/>
              <w:numPr>
                <w:ilvl w:val="0"/>
                <w:numId w:val="10"/>
              </w:numPr>
              <w:tabs>
                <w:tab w:val="left" w:pos="272"/>
              </w:tabs>
              <w:jc w:val="both"/>
              <w:rPr>
                <w:i/>
                <w:sz w:val="26"/>
                <w:szCs w:val="26"/>
              </w:rPr>
            </w:pPr>
            <w:r w:rsidRPr="00923C18">
              <w:rPr>
                <w:sz w:val="26"/>
                <w:szCs w:val="26"/>
              </w:rPr>
              <w:t>Tổ chức các hoạt động “</w:t>
            </w:r>
            <w:r w:rsidRPr="00923C18">
              <w:rPr>
                <w:i/>
                <w:sz w:val="26"/>
                <w:szCs w:val="26"/>
              </w:rPr>
              <w:t>Mừng Đảng, mừng</w:t>
            </w:r>
            <w:r w:rsidRPr="00923C18">
              <w:rPr>
                <w:i/>
                <w:spacing w:val="-3"/>
                <w:sz w:val="26"/>
                <w:szCs w:val="26"/>
              </w:rPr>
              <w:t xml:space="preserve"> </w:t>
            </w:r>
            <w:r w:rsidRPr="00923C18">
              <w:rPr>
                <w:i/>
                <w:sz w:val="26"/>
                <w:szCs w:val="26"/>
              </w:rPr>
              <w:t>Xuân”.</w:t>
            </w:r>
          </w:p>
          <w:p w:rsidR="0050443A" w:rsidRPr="00923C18" w:rsidRDefault="006254C3" w:rsidP="00B82FEA">
            <w:pPr>
              <w:pStyle w:val="TableParagraph"/>
              <w:numPr>
                <w:ilvl w:val="0"/>
                <w:numId w:val="10"/>
              </w:numPr>
              <w:tabs>
                <w:tab w:val="left" w:pos="272"/>
              </w:tabs>
              <w:jc w:val="both"/>
              <w:rPr>
                <w:sz w:val="26"/>
                <w:szCs w:val="26"/>
              </w:rPr>
            </w:pPr>
            <w:r w:rsidRPr="00923C18">
              <w:rPr>
                <w:sz w:val="26"/>
                <w:szCs w:val="26"/>
              </w:rPr>
              <w:t xml:space="preserve">Báo cáo sơ kết học kỳ I và các thống kê kết quả đánh giá HS về Phòng GD&amp;ĐT trước ngày </w:t>
            </w:r>
            <w:r w:rsidRPr="00923C18">
              <w:rPr>
                <w:b/>
                <w:sz w:val="26"/>
                <w:szCs w:val="26"/>
              </w:rPr>
              <w:t>10/01/2025.</w:t>
            </w:r>
          </w:p>
          <w:p w:rsidR="003F124D" w:rsidRPr="00923C18" w:rsidRDefault="006254C3" w:rsidP="00923C18">
            <w:pPr>
              <w:pStyle w:val="TableParagraph"/>
              <w:numPr>
                <w:ilvl w:val="0"/>
                <w:numId w:val="10"/>
              </w:numPr>
              <w:tabs>
                <w:tab w:val="left" w:pos="272"/>
              </w:tabs>
              <w:jc w:val="both"/>
              <w:rPr>
                <w:sz w:val="26"/>
                <w:szCs w:val="26"/>
              </w:rPr>
            </w:pPr>
            <w:r w:rsidRPr="00923C18">
              <w:rPr>
                <w:sz w:val="26"/>
                <w:szCs w:val="26"/>
              </w:rPr>
              <w:t>Kiểm tra việc thực hiện nhiệm vụ năm học 2024-2025 (01 trường tiểu học)</w:t>
            </w:r>
          </w:p>
        </w:tc>
        <w:tc>
          <w:tcPr>
            <w:tcW w:w="1353" w:type="dxa"/>
          </w:tcPr>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BCĐ</w:t>
            </w:r>
          </w:p>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HĐNG</w:t>
            </w:r>
          </w:p>
          <w:p w:rsidR="0050443A" w:rsidRDefault="0050443A" w:rsidP="00B82FEA">
            <w:pPr>
              <w:jc w:val="both"/>
              <w:rPr>
                <w:color w:val="FF0000"/>
                <w:sz w:val="28"/>
                <w:szCs w:val="28"/>
                <w:lang w:val="nb-NO"/>
              </w:rPr>
            </w:pPr>
          </w:p>
          <w:p w:rsidR="003B7CA2" w:rsidRPr="00B1673B" w:rsidRDefault="003B7CA2" w:rsidP="00B82FEA">
            <w:pPr>
              <w:jc w:val="both"/>
              <w:rPr>
                <w:color w:val="FF0000"/>
                <w:sz w:val="28"/>
                <w:szCs w:val="28"/>
                <w:lang w:val="nb-NO"/>
              </w:rPr>
            </w:pPr>
          </w:p>
          <w:p w:rsidR="0050443A" w:rsidRPr="00B1673B" w:rsidRDefault="0050443A" w:rsidP="00B82FEA">
            <w:pPr>
              <w:jc w:val="both"/>
              <w:rPr>
                <w:color w:val="FF0000"/>
                <w:sz w:val="28"/>
                <w:szCs w:val="28"/>
                <w:lang w:val="nb-NO"/>
              </w:rPr>
            </w:pPr>
            <w:r w:rsidRPr="00B1673B">
              <w:rPr>
                <w:color w:val="FF0000"/>
                <w:sz w:val="28"/>
                <w:szCs w:val="28"/>
                <w:lang w:val="nb-NO"/>
              </w:rPr>
              <w:t>PHT- GV</w:t>
            </w:r>
          </w:p>
          <w:p w:rsidR="0050443A" w:rsidRDefault="0050443A" w:rsidP="00B82FEA">
            <w:pPr>
              <w:jc w:val="both"/>
              <w:rPr>
                <w:color w:val="FF0000"/>
                <w:sz w:val="28"/>
                <w:szCs w:val="28"/>
                <w:lang w:val="nb-NO"/>
              </w:rPr>
            </w:pPr>
          </w:p>
          <w:p w:rsidR="003B7CA2" w:rsidRDefault="003B7CA2" w:rsidP="00B82FEA">
            <w:pPr>
              <w:jc w:val="both"/>
              <w:rPr>
                <w:color w:val="FF0000"/>
                <w:sz w:val="28"/>
                <w:szCs w:val="28"/>
                <w:lang w:val="nb-NO"/>
              </w:rPr>
            </w:pPr>
          </w:p>
          <w:p w:rsidR="003B7CA2" w:rsidRPr="00B1673B" w:rsidRDefault="003B7CA2" w:rsidP="00B82FEA">
            <w:pPr>
              <w:jc w:val="both"/>
              <w:rPr>
                <w:color w:val="FF0000"/>
                <w:sz w:val="28"/>
                <w:szCs w:val="28"/>
                <w:lang w:val="nb-NO"/>
              </w:rPr>
            </w:pPr>
            <w:r>
              <w:rPr>
                <w:color w:val="FF0000"/>
                <w:sz w:val="28"/>
                <w:szCs w:val="28"/>
                <w:lang w:val="nb-NO"/>
              </w:rPr>
              <w:t>PGD</w:t>
            </w:r>
          </w:p>
        </w:tc>
        <w:tc>
          <w:tcPr>
            <w:tcW w:w="1260" w:type="dxa"/>
          </w:tcPr>
          <w:p w:rsidR="0050443A" w:rsidRPr="00B1673B" w:rsidRDefault="0050443A" w:rsidP="00B82FEA">
            <w:pPr>
              <w:spacing w:line="26" w:lineRule="atLeast"/>
              <w:jc w:val="both"/>
              <w:rPr>
                <w:color w:val="FF0000"/>
                <w:sz w:val="28"/>
                <w:szCs w:val="28"/>
                <w:lang w:val="nb-NO"/>
              </w:rPr>
            </w:pPr>
          </w:p>
        </w:tc>
      </w:tr>
      <w:tr w:rsidR="0050443A" w:rsidRPr="00B1673B" w:rsidTr="0050443A">
        <w:trPr>
          <w:trHeight w:val="1519"/>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Default="0050443A" w:rsidP="00B82FEA">
            <w:pPr>
              <w:pStyle w:val="TableParagraph"/>
              <w:ind w:left="0"/>
              <w:jc w:val="both"/>
              <w:rPr>
                <w:i/>
                <w:sz w:val="30"/>
              </w:rPr>
            </w:pPr>
          </w:p>
          <w:p w:rsidR="0050443A" w:rsidRPr="00C60830" w:rsidRDefault="0050443A" w:rsidP="00B82FEA">
            <w:pPr>
              <w:pStyle w:val="TableParagraph"/>
              <w:spacing w:before="253"/>
              <w:ind w:left="109" w:right="99"/>
              <w:jc w:val="both"/>
              <w:rPr>
                <w:b/>
                <w:sz w:val="28"/>
                <w:lang w:val="en-US"/>
              </w:rPr>
            </w:pPr>
            <w:r>
              <w:rPr>
                <w:b/>
                <w:sz w:val="28"/>
              </w:rPr>
              <w:t>02-202</w:t>
            </w:r>
            <w:r w:rsidR="00C60830">
              <w:rPr>
                <w:b/>
                <w:sz w:val="28"/>
                <w:lang w:val="en-US"/>
              </w:rPr>
              <w:t>5</w:t>
            </w:r>
          </w:p>
        </w:tc>
        <w:tc>
          <w:tcPr>
            <w:tcW w:w="6277" w:type="dxa"/>
          </w:tcPr>
          <w:p w:rsidR="0050443A" w:rsidRPr="00923C18" w:rsidRDefault="0050443A" w:rsidP="00B82FEA">
            <w:pPr>
              <w:pStyle w:val="TableParagraph"/>
              <w:numPr>
                <w:ilvl w:val="0"/>
                <w:numId w:val="11"/>
              </w:numPr>
              <w:tabs>
                <w:tab w:val="left" w:pos="272"/>
              </w:tabs>
              <w:ind w:left="107" w:right="467" w:firstLine="0"/>
              <w:jc w:val="both"/>
              <w:rPr>
                <w:color w:val="C00000"/>
                <w:sz w:val="26"/>
                <w:szCs w:val="26"/>
              </w:rPr>
            </w:pPr>
            <w:r w:rsidRPr="00923C18">
              <w:rPr>
                <w:color w:val="C00000"/>
                <w:sz w:val="26"/>
                <w:szCs w:val="26"/>
              </w:rPr>
              <w:t>Tổ chức Giao lưu các hoạt động trải nghiệm, sáng tạo giáo dục truyền thống lịch sử, văn hóa địa phương</w:t>
            </w:r>
            <w:r w:rsidRPr="00923C18">
              <w:rPr>
                <w:color w:val="C00000"/>
                <w:spacing w:val="-38"/>
                <w:sz w:val="26"/>
                <w:szCs w:val="26"/>
              </w:rPr>
              <w:t xml:space="preserve"> </w:t>
            </w:r>
            <w:r w:rsidRPr="00923C18">
              <w:rPr>
                <w:color w:val="C00000"/>
                <w:sz w:val="26"/>
                <w:szCs w:val="26"/>
              </w:rPr>
              <w:t>cho giáo viên và học sinh cấp tiểu học cấp</w:t>
            </w:r>
            <w:r w:rsidRPr="00923C18">
              <w:rPr>
                <w:color w:val="C00000"/>
                <w:spacing w:val="-3"/>
                <w:sz w:val="26"/>
                <w:szCs w:val="26"/>
              </w:rPr>
              <w:t xml:space="preserve"> </w:t>
            </w:r>
            <w:r w:rsidRPr="00923C18">
              <w:rPr>
                <w:color w:val="C00000"/>
                <w:sz w:val="26"/>
                <w:szCs w:val="26"/>
              </w:rPr>
              <w:t>trường.</w:t>
            </w:r>
          </w:p>
          <w:p w:rsidR="006254C3" w:rsidRPr="00923C18" w:rsidRDefault="006254C3" w:rsidP="00B82FEA">
            <w:pPr>
              <w:pStyle w:val="TableParagraph"/>
              <w:numPr>
                <w:ilvl w:val="0"/>
                <w:numId w:val="11"/>
              </w:numPr>
              <w:tabs>
                <w:tab w:val="left" w:pos="272"/>
              </w:tabs>
              <w:ind w:left="271" w:hanging="164"/>
              <w:jc w:val="both"/>
              <w:rPr>
                <w:sz w:val="26"/>
                <w:szCs w:val="26"/>
              </w:rPr>
            </w:pPr>
            <w:r w:rsidRPr="00923C18">
              <w:rPr>
                <w:sz w:val="26"/>
                <w:szCs w:val="26"/>
              </w:rPr>
              <w:t xml:space="preserve"> Hội thi giáo viên chủ nhiệm lớp giỏi cấp huyện.</w:t>
            </w:r>
          </w:p>
          <w:p w:rsidR="006254C3" w:rsidRPr="00923C18" w:rsidRDefault="006254C3" w:rsidP="00B82FEA">
            <w:pPr>
              <w:pStyle w:val="TableParagraph"/>
              <w:tabs>
                <w:tab w:val="left" w:pos="272"/>
              </w:tabs>
              <w:ind w:left="107"/>
              <w:jc w:val="both"/>
              <w:rPr>
                <w:sz w:val="26"/>
                <w:szCs w:val="26"/>
                <w:lang w:val="en-US"/>
              </w:rPr>
            </w:pPr>
            <w:r w:rsidRPr="00923C18">
              <w:rPr>
                <w:sz w:val="26"/>
                <w:szCs w:val="26"/>
              </w:rPr>
              <w:t>- Kiểm tra việc thực hiện nhiệm vụ năm học 2024-2025 (01 trường tiểu học</w:t>
            </w:r>
            <w:r w:rsidR="003B7CA2" w:rsidRPr="00923C18">
              <w:rPr>
                <w:sz w:val="26"/>
                <w:szCs w:val="26"/>
                <w:lang w:val="en-US"/>
              </w:rPr>
              <w:t>)</w:t>
            </w:r>
          </w:p>
          <w:p w:rsidR="00923C18" w:rsidRPr="00923C18" w:rsidRDefault="00923C18" w:rsidP="00923C18">
            <w:pPr>
              <w:pStyle w:val="TableParagraph"/>
              <w:tabs>
                <w:tab w:val="left" w:pos="272"/>
              </w:tabs>
              <w:ind w:left="107"/>
              <w:jc w:val="both"/>
              <w:rPr>
                <w:sz w:val="26"/>
                <w:szCs w:val="26"/>
                <w:lang w:val="en-US"/>
              </w:rPr>
            </w:pPr>
            <w:r w:rsidRPr="00923C18">
              <w:rPr>
                <w:sz w:val="26"/>
                <w:szCs w:val="26"/>
                <w:lang w:val="nb-NO"/>
              </w:rPr>
              <w:t>- Tổ chức hội thi sáng tạo ĐDDH cấp trường</w:t>
            </w:r>
          </w:p>
        </w:tc>
        <w:tc>
          <w:tcPr>
            <w:tcW w:w="1353" w:type="dxa"/>
          </w:tcPr>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Ban HĐNG</w:t>
            </w:r>
          </w:p>
          <w:p w:rsidR="0050443A" w:rsidRDefault="0050443A" w:rsidP="00B82FEA">
            <w:pPr>
              <w:spacing w:line="26" w:lineRule="atLeast"/>
              <w:jc w:val="both"/>
              <w:rPr>
                <w:color w:val="FF0000"/>
                <w:sz w:val="28"/>
                <w:szCs w:val="28"/>
                <w:lang w:val="nb-NO"/>
              </w:rPr>
            </w:pPr>
          </w:p>
          <w:p w:rsidR="003B7CA2" w:rsidRPr="00B1673B" w:rsidRDefault="003B7CA2" w:rsidP="00B82FEA">
            <w:pPr>
              <w:spacing w:line="26" w:lineRule="atLeast"/>
              <w:jc w:val="both"/>
              <w:rPr>
                <w:color w:val="FF0000"/>
                <w:sz w:val="28"/>
                <w:szCs w:val="28"/>
                <w:lang w:val="nb-NO"/>
              </w:rPr>
            </w:pPr>
          </w:p>
          <w:p w:rsidR="0050443A" w:rsidRDefault="003B7CA2" w:rsidP="00B82FEA">
            <w:pPr>
              <w:spacing w:line="26" w:lineRule="atLeast"/>
              <w:jc w:val="both"/>
              <w:rPr>
                <w:color w:val="FF0000"/>
                <w:sz w:val="28"/>
                <w:szCs w:val="28"/>
                <w:lang w:val="nb-NO"/>
              </w:rPr>
            </w:pPr>
            <w:r>
              <w:rPr>
                <w:color w:val="FF0000"/>
                <w:sz w:val="28"/>
                <w:szCs w:val="28"/>
                <w:lang w:val="nb-NO"/>
              </w:rPr>
              <w:t>GVCN</w:t>
            </w:r>
          </w:p>
          <w:p w:rsidR="003B7CA2" w:rsidRPr="00B1673B" w:rsidRDefault="003B7CA2" w:rsidP="00B82FEA">
            <w:pPr>
              <w:spacing w:line="26" w:lineRule="atLeast"/>
              <w:jc w:val="both"/>
              <w:rPr>
                <w:color w:val="FF0000"/>
                <w:sz w:val="28"/>
                <w:szCs w:val="28"/>
                <w:lang w:val="nb-NO"/>
              </w:rPr>
            </w:pPr>
            <w:r>
              <w:rPr>
                <w:color w:val="FF0000"/>
                <w:sz w:val="28"/>
                <w:szCs w:val="28"/>
                <w:lang w:val="nb-NO"/>
              </w:rPr>
              <w:t>PGD</w:t>
            </w:r>
          </w:p>
          <w:p w:rsidR="0050443A" w:rsidRPr="00B1673B" w:rsidRDefault="0050443A" w:rsidP="00B82FEA">
            <w:pPr>
              <w:jc w:val="both"/>
              <w:rPr>
                <w:color w:val="FF0000"/>
                <w:sz w:val="28"/>
                <w:szCs w:val="28"/>
                <w:lang w:val="nb-NO"/>
              </w:rPr>
            </w:pPr>
          </w:p>
        </w:tc>
        <w:tc>
          <w:tcPr>
            <w:tcW w:w="1260" w:type="dxa"/>
          </w:tcPr>
          <w:p w:rsidR="0050443A" w:rsidRPr="00B1673B" w:rsidRDefault="0050443A" w:rsidP="00B82FEA">
            <w:pPr>
              <w:spacing w:line="26" w:lineRule="atLeast"/>
              <w:jc w:val="both"/>
              <w:rPr>
                <w:color w:val="FF0000"/>
                <w:sz w:val="28"/>
                <w:szCs w:val="28"/>
                <w:lang w:val="nb-NO"/>
              </w:rPr>
            </w:pPr>
          </w:p>
        </w:tc>
      </w:tr>
      <w:tr w:rsidR="0050443A" w:rsidRPr="00B1673B" w:rsidTr="0050443A">
        <w:trPr>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40"/>
              </w:rPr>
            </w:pPr>
          </w:p>
          <w:p w:rsidR="0050443A" w:rsidRPr="00C60830" w:rsidRDefault="0050443A" w:rsidP="00B82FEA">
            <w:pPr>
              <w:pStyle w:val="TableParagraph"/>
              <w:ind w:left="109" w:right="99"/>
              <w:jc w:val="both"/>
              <w:rPr>
                <w:b/>
                <w:sz w:val="28"/>
                <w:lang w:val="en-US"/>
              </w:rPr>
            </w:pPr>
            <w:r>
              <w:rPr>
                <w:b/>
                <w:sz w:val="28"/>
              </w:rPr>
              <w:t>3-202</w:t>
            </w:r>
            <w:r w:rsidR="00C60830">
              <w:rPr>
                <w:b/>
                <w:sz w:val="28"/>
                <w:lang w:val="en-US"/>
              </w:rPr>
              <w:t>5</w:t>
            </w:r>
          </w:p>
        </w:tc>
        <w:tc>
          <w:tcPr>
            <w:tcW w:w="6277" w:type="dxa"/>
          </w:tcPr>
          <w:p w:rsidR="0050443A" w:rsidRPr="00923C18" w:rsidRDefault="0050443A" w:rsidP="00B82FEA">
            <w:pPr>
              <w:pStyle w:val="TableParagraph"/>
              <w:numPr>
                <w:ilvl w:val="0"/>
                <w:numId w:val="12"/>
              </w:numPr>
              <w:tabs>
                <w:tab w:val="left" w:pos="272"/>
              </w:tabs>
              <w:jc w:val="both"/>
              <w:rPr>
                <w:sz w:val="26"/>
                <w:szCs w:val="26"/>
              </w:rPr>
            </w:pPr>
            <w:r w:rsidRPr="00923C18">
              <w:rPr>
                <w:sz w:val="26"/>
                <w:szCs w:val="26"/>
              </w:rPr>
              <w:t>Tổ chức các hoạt động Đội có nội dung truyền thống lịch sử và văn hoá địa phương cấp</w:t>
            </w:r>
            <w:r w:rsidRPr="00923C18">
              <w:rPr>
                <w:spacing w:val="-12"/>
                <w:sz w:val="26"/>
                <w:szCs w:val="26"/>
              </w:rPr>
              <w:t xml:space="preserve"> </w:t>
            </w:r>
            <w:r w:rsidRPr="00923C18">
              <w:rPr>
                <w:sz w:val="26"/>
                <w:szCs w:val="26"/>
              </w:rPr>
              <w:t>huyện</w:t>
            </w:r>
          </w:p>
          <w:p w:rsidR="006254C3" w:rsidRPr="00923C18" w:rsidRDefault="006254C3" w:rsidP="00B82FEA">
            <w:pPr>
              <w:pStyle w:val="TableParagraph"/>
              <w:tabs>
                <w:tab w:val="left" w:pos="272"/>
              </w:tabs>
              <w:ind w:left="107"/>
              <w:jc w:val="both"/>
              <w:rPr>
                <w:sz w:val="26"/>
                <w:szCs w:val="26"/>
                <w:lang w:val="en-US"/>
              </w:rPr>
            </w:pPr>
            <w:r w:rsidRPr="00923C18">
              <w:rPr>
                <w:sz w:val="26"/>
                <w:szCs w:val="26"/>
                <w:lang w:val="en-US"/>
              </w:rPr>
              <w:t>-</w:t>
            </w:r>
            <w:r w:rsidRPr="00923C18">
              <w:rPr>
                <w:sz w:val="26"/>
                <w:szCs w:val="26"/>
              </w:rPr>
              <w:t xml:space="preserve"> Tiếp tục tổ chức giảng dạy Nha học đường.</w:t>
            </w:r>
          </w:p>
          <w:p w:rsidR="006254C3" w:rsidRPr="00923C18" w:rsidRDefault="006254C3" w:rsidP="00B82FEA">
            <w:pPr>
              <w:pStyle w:val="TableParagraph"/>
              <w:tabs>
                <w:tab w:val="left" w:pos="272"/>
              </w:tabs>
              <w:ind w:left="107"/>
              <w:jc w:val="both"/>
              <w:rPr>
                <w:sz w:val="26"/>
                <w:szCs w:val="26"/>
                <w:lang w:val="en-US"/>
              </w:rPr>
            </w:pPr>
            <w:r w:rsidRPr="00923C18">
              <w:rPr>
                <w:sz w:val="26"/>
                <w:szCs w:val="26"/>
              </w:rPr>
              <w:t>- Tổ chức Giao lưu hùng biện tiếng Anh năm học 2024-2025 cấp trường, huyện.</w:t>
            </w:r>
          </w:p>
          <w:p w:rsidR="006254C3" w:rsidRPr="00923C18" w:rsidRDefault="006254C3" w:rsidP="00B82FEA">
            <w:pPr>
              <w:pStyle w:val="TableParagraph"/>
              <w:tabs>
                <w:tab w:val="left" w:pos="272"/>
              </w:tabs>
              <w:ind w:left="107"/>
              <w:jc w:val="both"/>
              <w:rPr>
                <w:sz w:val="26"/>
                <w:szCs w:val="26"/>
                <w:lang w:val="en-US"/>
              </w:rPr>
            </w:pPr>
            <w:r w:rsidRPr="00923C18">
              <w:rPr>
                <w:sz w:val="26"/>
                <w:szCs w:val="26"/>
              </w:rPr>
              <w:t>- Kiểm tra việc thực hiện nhiệm vụ năm học 2024-2025 (01 trường tiểu họ</w:t>
            </w:r>
            <w:r w:rsidRPr="00923C18">
              <w:rPr>
                <w:sz w:val="26"/>
                <w:szCs w:val="26"/>
                <w:lang w:val="en-US"/>
              </w:rPr>
              <w:t>c)</w:t>
            </w:r>
          </w:p>
          <w:p w:rsidR="00923C18" w:rsidRPr="00923C18" w:rsidRDefault="00923C18" w:rsidP="00923C18">
            <w:pPr>
              <w:spacing w:before="60"/>
              <w:jc w:val="both"/>
              <w:rPr>
                <w:sz w:val="26"/>
                <w:szCs w:val="26"/>
                <w:lang w:val="nb-NO"/>
              </w:rPr>
            </w:pPr>
            <w:r w:rsidRPr="00923C18">
              <w:rPr>
                <w:sz w:val="26"/>
                <w:szCs w:val="26"/>
                <w:lang w:val="nb-NO"/>
              </w:rPr>
              <w:t>- Hội thi giáo viên chủ nhiệm lớp giỏi cấp huyện.</w:t>
            </w:r>
          </w:p>
        </w:tc>
        <w:tc>
          <w:tcPr>
            <w:tcW w:w="1353" w:type="dxa"/>
          </w:tcPr>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 xml:space="preserve">Ban HĐNG </w:t>
            </w:r>
          </w:p>
          <w:p w:rsidR="0050443A" w:rsidRDefault="003B7CA2" w:rsidP="00B82FEA">
            <w:pPr>
              <w:spacing w:line="26" w:lineRule="atLeast"/>
              <w:jc w:val="both"/>
              <w:rPr>
                <w:color w:val="FF0000"/>
                <w:sz w:val="28"/>
                <w:szCs w:val="28"/>
                <w:lang w:val="nb-NO"/>
              </w:rPr>
            </w:pPr>
            <w:r>
              <w:rPr>
                <w:color w:val="FF0000"/>
                <w:sz w:val="28"/>
                <w:szCs w:val="28"/>
                <w:lang w:val="nb-NO"/>
              </w:rPr>
              <w:t>GVCN</w:t>
            </w:r>
          </w:p>
          <w:p w:rsidR="003B7CA2" w:rsidRPr="00B1673B" w:rsidRDefault="003B7CA2" w:rsidP="00B82FEA">
            <w:pPr>
              <w:spacing w:line="26" w:lineRule="atLeast"/>
              <w:jc w:val="both"/>
              <w:rPr>
                <w:color w:val="FF0000"/>
                <w:sz w:val="28"/>
                <w:szCs w:val="28"/>
                <w:lang w:val="nb-NO"/>
              </w:rPr>
            </w:pPr>
            <w:r w:rsidRPr="00B1673B">
              <w:rPr>
                <w:color w:val="FF0000"/>
                <w:sz w:val="28"/>
                <w:szCs w:val="28"/>
                <w:lang w:val="nb-NO"/>
              </w:rPr>
              <w:t xml:space="preserve">Ban HĐNG </w:t>
            </w:r>
          </w:p>
          <w:p w:rsidR="003B7CA2" w:rsidRPr="00B1673B" w:rsidRDefault="003B7CA2" w:rsidP="00B82FEA">
            <w:pPr>
              <w:spacing w:line="26" w:lineRule="atLeast"/>
              <w:jc w:val="both"/>
              <w:rPr>
                <w:color w:val="FF0000"/>
                <w:sz w:val="28"/>
                <w:szCs w:val="28"/>
                <w:lang w:val="nb-NO"/>
              </w:rPr>
            </w:pPr>
            <w:r>
              <w:rPr>
                <w:color w:val="FF0000"/>
                <w:sz w:val="28"/>
                <w:szCs w:val="28"/>
                <w:lang w:val="nb-NO"/>
              </w:rPr>
              <w:t>PGD</w:t>
            </w:r>
          </w:p>
          <w:p w:rsidR="003B7CA2" w:rsidRPr="00B1673B" w:rsidRDefault="003B7CA2" w:rsidP="00B82FEA">
            <w:pPr>
              <w:spacing w:line="26" w:lineRule="atLeast"/>
              <w:jc w:val="both"/>
              <w:rPr>
                <w:color w:val="FF0000"/>
                <w:sz w:val="28"/>
                <w:szCs w:val="28"/>
                <w:lang w:val="nb-NO"/>
              </w:rPr>
            </w:pPr>
          </w:p>
        </w:tc>
        <w:tc>
          <w:tcPr>
            <w:tcW w:w="1260" w:type="dxa"/>
          </w:tcPr>
          <w:p w:rsidR="0050443A" w:rsidRPr="00B1673B" w:rsidRDefault="0050443A" w:rsidP="00B82FEA">
            <w:pPr>
              <w:spacing w:line="26" w:lineRule="atLeast"/>
              <w:jc w:val="both"/>
              <w:rPr>
                <w:color w:val="FF0000"/>
                <w:sz w:val="28"/>
                <w:szCs w:val="28"/>
                <w:lang w:val="nb-NO"/>
              </w:rPr>
            </w:pPr>
          </w:p>
        </w:tc>
      </w:tr>
      <w:tr w:rsidR="0050443A" w:rsidRPr="00B1673B" w:rsidTr="0050443A">
        <w:trPr>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26"/>
              </w:rPr>
            </w:pPr>
          </w:p>
          <w:p w:rsidR="0050443A" w:rsidRPr="00C60830" w:rsidRDefault="0050443A" w:rsidP="00B82FEA">
            <w:pPr>
              <w:pStyle w:val="TableParagraph"/>
              <w:ind w:left="109" w:right="99"/>
              <w:jc w:val="both"/>
              <w:rPr>
                <w:b/>
                <w:sz w:val="28"/>
                <w:lang w:val="en-US"/>
              </w:rPr>
            </w:pPr>
            <w:r>
              <w:rPr>
                <w:b/>
                <w:sz w:val="28"/>
              </w:rPr>
              <w:t>4-202</w:t>
            </w:r>
            <w:r w:rsidR="00C60830">
              <w:rPr>
                <w:b/>
                <w:sz w:val="28"/>
                <w:lang w:val="en-US"/>
              </w:rPr>
              <w:t>5</w:t>
            </w:r>
          </w:p>
        </w:tc>
        <w:tc>
          <w:tcPr>
            <w:tcW w:w="6277" w:type="dxa"/>
          </w:tcPr>
          <w:p w:rsidR="0050443A" w:rsidRPr="00923C18" w:rsidRDefault="0050443A" w:rsidP="00B82FEA">
            <w:pPr>
              <w:pStyle w:val="TableParagraph"/>
              <w:numPr>
                <w:ilvl w:val="0"/>
                <w:numId w:val="13"/>
              </w:numPr>
              <w:tabs>
                <w:tab w:val="left" w:pos="272"/>
              </w:tabs>
              <w:ind w:left="271"/>
              <w:jc w:val="both"/>
              <w:rPr>
                <w:sz w:val="26"/>
                <w:szCs w:val="26"/>
              </w:rPr>
            </w:pPr>
            <w:r w:rsidRPr="00923C18">
              <w:rPr>
                <w:sz w:val="26"/>
                <w:szCs w:val="26"/>
              </w:rPr>
              <w:t>Tổ chức phong trào thi đua “Tuần lễ dạy tốt- học tốt” cấp</w:t>
            </w:r>
            <w:r w:rsidRPr="00923C18">
              <w:rPr>
                <w:spacing w:val="-8"/>
                <w:sz w:val="26"/>
                <w:szCs w:val="26"/>
              </w:rPr>
              <w:t xml:space="preserve"> </w:t>
            </w:r>
            <w:r w:rsidRPr="00923C18">
              <w:rPr>
                <w:sz w:val="26"/>
                <w:szCs w:val="26"/>
              </w:rPr>
              <w:t>trường.</w:t>
            </w:r>
          </w:p>
          <w:p w:rsidR="006254C3" w:rsidRPr="00923C18" w:rsidRDefault="006254C3" w:rsidP="00B82FEA">
            <w:pPr>
              <w:pStyle w:val="TableParagraph"/>
              <w:numPr>
                <w:ilvl w:val="0"/>
                <w:numId w:val="13"/>
              </w:numPr>
              <w:tabs>
                <w:tab w:val="left" w:pos="278"/>
              </w:tabs>
              <w:ind w:left="271"/>
              <w:jc w:val="both"/>
              <w:rPr>
                <w:sz w:val="26"/>
                <w:szCs w:val="26"/>
              </w:rPr>
            </w:pPr>
            <w:r w:rsidRPr="00923C18">
              <w:rPr>
                <w:sz w:val="26"/>
                <w:szCs w:val="26"/>
              </w:rPr>
              <w:t>Tổ chức Hội thi viết chữ đẹp cấp tiểu học năm học 2024-2025 cấp trường, huyện</w:t>
            </w:r>
          </w:p>
          <w:p w:rsidR="00923C18" w:rsidRPr="00923C18" w:rsidRDefault="006254C3" w:rsidP="00923C18">
            <w:pPr>
              <w:pStyle w:val="TableParagraph"/>
              <w:numPr>
                <w:ilvl w:val="0"/>
                <w:numId w:val="13"/>
              </w:numPr>
              <w:tabs>
                <w:tab w:val="left" w:pos="278"/>
              </w:tabs>
              <w:ind w:left="271"/>
              <w:jc w:val="both"/>
              <w:rPr>
                <w:sz w:val="26"/>
                <w:szCs w:val="26"/>
              </w:rPr>
            </w:pPr>
            <w:r w:rsidRPr="00923C18">
              <w:rPr>
                <w:sz w:val="26"/>
                <w:szCs w:val="26"/>
              </w:rPr>
              <w:t xml:space="preserve"> Tham gia Giao lưu hùng biện tiếng Anh năm học 2024-2025 cấp tỉnh</w:t>
            </w:r>
          </w:p>
        </w:tc>
        <w:tc>
          <w:tcPr>
            <w:tcW w:w="1353" w:type="dxa"/>
          </w:tcPr>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BGH</w:t>
            </w:r>
          </w:p>
          <w:p w:rsidR="0050443A" w:rsidRPr="00B1673B" w:rsidRDefault="0050443A" w:rsidP="00B82FEA">
            <w:pPr>
              <w:spacing w:line="26" w:lineRule="atLeast"/>
              <w:jc w:val="both"/>
              <w:rPr>
                <w:color w:val="FF0000"/>
                <w:sz w:val="28"/>
                <w:szCs w:val="28"/>
                <w:lang w:val="nb-NO"/>
              </w:rPr>
            </w:pPr>
          </w:p>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BGH-GV</w:t>
            </w:r>
          </w:p>
          <w:p w:rsidR="0050443A" w:rsidRDefault="0050443A" w:rsidP="00B82FEA">
            <w:pPr>
              <w:spacing w:line="26" w:lineRule="atLeast"/>
              <w:jc w:val="both"/>
              <w:rPr>
                <w:color w:val="FF0000"/>
                <w:sz w:val="28"/>
                <w:szCs w:val="28"/>
                <w:lang w:val="nb-NO"/>
              </w:rPr>
            </w:pPr>
            <w:r w:rsidRPr="00B1673B">
              <w:rPr>
                <w:color w:val="FF0000"/>
                <w:sz w:val="28"/>
                <w:szCs w:val="28"/>
                <w:lang w:val="nb-NO"/>
              </w:rPr>
              <w:t>BCĐ</w:t>
            </w:r>
          </w:p>
          <w:p w:rsidR="003B7CA2" w:rsidRPr="00B1673B" w:rsidRDefault="003B7CA2" w:rsidP="00B82FEA">
            <w:pPr>
              <w:spacing w:line="26" w:lineRule="atLeast"/>
              <w:jc w:val="both"/>
              <w:rPr>
                <w:color w:val="FF0000"/>
                <w:sz w:val="28"/>
                <w:szCs w:val="28"/>
                <w:lang w:val="nb-NO"/>
              </w:rPr>
            </w:pPr>
            <w:r>
              <w:rPr>
                <w:color w:val="FF0000"/>
                <w:sz w:val="28"/>
                <w:szCs w:val="28"/>
                <w:lang w:val="nb-NO"/>
              </w:rPr>
              <w:t xml:space="preserve">Ban HĐNG </w:t>
            </w:r>
          </w:p>
        </w:tc>
        <w:tc>
          <w:tcPr>
            <w:tcW w:w="1260" w:type="dxa"/>
          </w:tcPr>
          <w:p w:rsidR="0050443A" w:rsidRPr="00B1673B" w:rsidRDefault="0050443A" w:rsidP="00B82FEA">
            <w:pPr>
              <w:spacing w:line="26" w:lineRule="atLeast"/>
              <w:jc w:val="both"/>
              <w:rPr>
                <w:color w:val="FF0000"/>
                <w:sz w:val="28"/>
                <w:szCs w:val="28"/>
                <w:lang w:val="nb-NO"/>
              </w:rPr>
            </w:pPr>
          </w:p>
        </w:tc>
      </w:tr>
      <w:tr w:rsidR="0050443A" w:rsidRPr="00B1673B" w:rsidTr="0050443A">
        <w:trPr>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26"/>
              </w:rPr>
            </w:pPr>
          </w:p>
          <w:p w:rsidR="0050443A" w:rsidRPr="00C60830" w:rsidRDefault="0050443A" w:rsidP="00B82FEA">
            <w:pPr>
              <w:pStyle w:val="TableParagraph"/>
              <w:ind w:left="109" w:right="99"/>
              <w:jc w:val="both"/>
              <w:rPr>
                <w:b/>
                <w:sz w:val="28"/>
                <w:lang w:val="en-US"/>
              </w:rPr>
            </w:pPr>
            <w:r>
              <w:rPr>
                <w:b/>
                <w:sz w:val="28"/>
              </w:rPr>
              <w:t>5-202</w:t>
            </w:r>
            <w:r w:rsidR="00C60830">
              <w:rPr>
                <w:b/>
                <w:sz w:val="28"/>
                <w:lang w:val="en-US"/>
              </w:rPr>
              <w:t>5</w:t>
            </w:r>
          </w:p>
        </w:tc>
        <w:tc>
          <w:tcPr>
            <w:tcW w:w="6277" w:type="dxa"/>
          </w:tcPr>
          <w:p w:rsidR="0050443A" w:rsidRPr="00923C18" w:rsidRDefault="0050443A" w:rsidP="00B82FEA">
            <w:pPr>
              <w:pStyle w:val="TableParagraph"/>
              <w:numPr>
                <w:ilvl w:val="0"/>
                <w:numId w:val="14"/>
              </w:numPr>
              <w:tabs>
                <w:tab w:val="left" w:pos="272"/>
              </w:tabs>
              <w:ind w:left="271"/>
              <w:jc w:val="both"/>
              <w:rPr>
                <w:sz w:val="26"/>
                <w:szCs w:val="26"/>
              </w:rPr>
            </w:pPr>
            <w:r w:rsidRPr="00923C18">
              <w:rPr>
                <w:sz w:val="26"/>
                <w:szCs w:val="26"/>
              </w:rPr>
              <w:t>Kiểm tra cuối học kỳ II năm học</w:t>
            </w:r>
            <w:r w:rsidRPr="00923C18">
              <w:rPr>
                <w:spacing w:val="-3"/>
                <w:sz w:val="26"/>
                <w:szCs w:val="26"/>
              </w:rPr>
              <w:t xml:space="preserve"> </w:t>
            </w:r>
            <w:r w:rsidRPr="00923C18">
              <w:rPr>
                <w:sz w:val="26"/>
                <w:szCs w:val="26"/>
              </w:rPr>
              <w:t>202</w:t>
            </w:r>
            <w:r w:rsidR="006254C3" w:rsidRPr="00923C18">
              <w:rPr>
                <w:sz w:val="26"/>
                <w:szCs w:val="26"/>
                <w:lang w:val="en-US"/>
              </w:rPr>
              <w:t>4</w:t>
            </w:r>
            <w:r w:rsidRPr="00923C18">
              <w:rPr>
                <w:sz w:val="26"/>
                <w:szCs w:val="26"/>
              </w:rPr>
              <w:t>-202</w:t>
            </w:r>
            <w:r w:rsidR="006254C3" w:rsidRPr="00923C18">
              <w:rPr>
                <w:sz w:val="26"/>
                <w:szCs w:val="26"/>
                <w:lang w:val="en-US"/>
              </w:rPr>
              <w:t>5</w:t>
            </w:r>
            <w:r w:rsidRPr="00923C18">
              <w:rPr>
                <w:sz w:val="26"/>
                <w:szCs w:val="26"/>
              </w:rPr>
              <w:t>.</w:t>
            </w:r>
          </w:p>
          <w:p w:rsidR="003B7CA2" w:rsidRPr="00923C18" w:rsidRDefault="0050443A" w:rsidP="00B82FEA">
            <w:pPr>
              <w:pStyle w:val="TableParagraph"/>
              <w:numPr>
                <w:ilvl w:val="0"/>
                <w:numId w:val="14"/>
              </w:numPr>
              <w:tabs>
                <w:tab w:val="left" w:pos="272"/>
              </w:tabs>
              <w:ind w:left="271"/>
              <w:jc w:val="both"/>
              <w:rPr>
                <w:sz w:val="26"/>
                <w:szCs w:val="26"/>
              </w:rPr>
            </w:pPr>
            <w:r w:rsidRPr="00923C18">
              <w:rPr>
                <w:sz w:val="26"/>
                <w:szCs w:val="26"/>
              </w:rPr>
              <w:t>Hoàn thành hồ sơ năm học, xét hoàn thành chương trình cấp tiểu học cho học sinh lớp 5, xét hoàn thành</w:t>
            </w:r>
            <w:r w:rsidRPr="00923C18">
              <w:rPr>
                <w:spacing w:val="-35"/>
                <w:sz w:val="26"/>
                <w:szCs w:val="26"/>
              </w:rPr>
              <w:t xml:space="preserve"> </w:t>
            </w:r>
            <w:r w:rsidRPr="00923C18">
              <w:rPr>
                <w:sz w:val="26"/>
                <w:szCs w:val="26"/>
              </w:rPr>
              <w:t>chương</w:t>
            </w:r>
            <w:r w:rsidR="006254C3" w:rsidRPr="00923C18">
              <w:rPr>
                <w:sz w:val="26"/>
                <w:szCs w:val="26"/>
                <w:lang w:val="en-US"/>
              </w:rPr>
              <w:t xml:space="preserve"> </w:t>
            </w:r>
            <w:r w:rsidRPr="00923C18">
              <w:rPr>
                <w:sz w:val="26"/>
                <w:szCs w:val="26"/>
              </w:rPr>
              <w:t xml:space="preserve">trình lớp học; </w:t>
            </w:r>
          </w:p>
          <w:p w:rsidR="0050443A" w:rsidRPr="00923C18" w:rsidRDefault="0050443A" w:rsidP="00B82FEA">
            <w:pPr>
              <w:pStyle w:val="TableParagraph"/>
              <w:numPr>
                <w:ilvl w:val="0"/>
                <w:numId w:val="14"/>
              </w:numPr>
              <w:tabs>
                <w:tab w:val="left" w:pos="272"/>
              </w:tabs>
              <w:ind w:left="271"/>
              <w:jc w:val="both"/>
              <w:rPr>
                <w:sz w:val="26"/>
                <w:szCs w:val="26"/>
              </w:rPr>
            </w:pPr>
            <w:r w:rsidRPr="00923C18">
              <w:rPr>
                <w:sz w:val="26"/>
                <w:szCs w:val="26"/>
              </w:rPr>
              <w:t>Tổ chức phụ đạo học sinh chưa hoàn thành lớp học.</w:t>
            </w:r>
          </w:p>
          <w:p w:rsidR="0050443A" w:rsidRPr="00923C18" w:rsidRDefault="006254C3" w:rsidP="00B82FEA">
            <w:pPr>
              <w:pStyle w:val="TableParagraph"/>
              <w:numPr>
                <w:ilvl w:val="0"/>
                <w:numId w:val="14"/>
              </w:numPr>
              <w:tabs>
                <w:tab w:val="left" w:pos="272"/>
              </w:tabs>
              <w:ind w:left="107" w:right="353" w:firstLine="0"/>
              <w:jc w:val="both"/>
              <w:rPr>
                <w:sz w:val="26"/>
                <w:szCs w:val="26"/>
              </w:rPr>
            </w:pPr>
            <w:r w:rsidRPr="00923C18">
              <w:rPr>
                <w:sz w:val="26"/>
                <w:szCs w:val="26"/>
              </w:rPr>
              <w:t>Tham dự Hội thi Viết chữ đẹp cấp tiểu học năm học 2024-2025 cấp tỉnh</w:t>
            </w:r>
            <w:r w:rsidR="0050443A" w:rsidRPr="00923C18">
              <w:rPr>
                <w:sz w:val="26"/>
                <w:szCs w:val="26"/>
              </w:rPr>
              <w:t>.</w:t>
            </w:r>
          </w:p>
          <w:p w:rsidR="0050443A" w:rsidRPr="00923C18" w:rsidRDefault="0050443A" w:rsidP="00B82FEA">
            <w:pPr>
              <w:pStyle w:val="TableParagraph"/>
              <w:numPr>
                <w:ilvl w:val="0"/>
                <w:numId w:val="14"/>
              </w:numPr>
              <w:tabs>
                <w:tab w:val="left" w:pos="272"/>
              </w:tabs>
              <w:spacing w:line="302" w:lineRule="exact"/>
              <w:ind w:left="271"/>
              <w:jc w:val="both"/>
              <w:rPr>
                <w:sz w:val="26"/>
                <w:szCs w:val="26"/>
              </w:rPr>
            </w:pPr>
            <w:r w:rsidRPr="00923C18">
              <w:rPr>
                <w:sz w:val="26"/>
                <w:szCs w:val="26"/>
              </w:rPr>
              <w:t>Tổ chức “Lễ ra trường” cho học sinh lớp</w:t>
            </w:r>
            <w:r w:rsidRPr="00923C18">
              <w:rPr>
                <w:spacing w:val="-7"/>
                <w:sz w:val="26"/>
                <w:szCs w:val="26"/>
              </w:rPr>
              <w:t xml:space="preserve"> </w:t>
            </w:r>
            <w:r w:rsidRPr="00923C18">
              <w:rPr>
                <w:sz w:val="26"/>
                <w:szCs w:val="26"/>
              </w:rPr>
              <w:t>5.</w:t>
            </w:r>
          </w:p>
          <w:p w:rsidR="0050443A" w:rsidRPr="00923C18" w:rsidRDefault="0050443A" w:rsidP="00B82FEA">
            <w:pPr>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342"/>
              </w:tabs>
              <w:autoSpaceDE w:val="0"/>
              <w:autoSpaceDN w:val="0"/>
              <w:ind w:left="341"/>
              <w:jc w:val="both"/>
              <w:rPr>
                <w:sz w:val="26"/>
                <w:szCs w:val="26"/>
                <w:lang w:val="vi"/>
              </w:rPr>
            </w:pPr>
            <w:r w:rsidRPr="00923C18">
              <w:rPr>
                <w:sz w:val="26"/>
                <w:szCs w:val="26"/>
                <w:lang w:val="vi"/>
              </w:rPr>
              <w:t>Tổ chức bàn giao chất</w:t>
            </w:r>
            <w:r w:rsidRPr="00923C18">
              <w:rPr>
                <w:spacing w:val="-1"/>
                <w:sz w:val="26"/>
                <w:szCs w:val="26"/>
                <w:lang w:val="vi"/>
              </w:rPr>
              <w:t xml:space="preserve"> </w:t>
            </w:r>
            <w:r w:rsidRPr="00923C18">
              <w:rPr>
                <w:sz w:val="26"/>
                <w:szCs w:val="26"/>
                <w:lang w:val="vi"/>
              </w:rPr>
              <w:t>lượng.</w:t>
            </w:r>
          </w:p>
          <w:p w:rsidR="0050443A" w:rsidRPr="00923C18" w:rsidRDefault="0050443A" w:rsidP="00B82FEA">
            <w:pPr>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272"/>
              </w:tabs>
              <w:autoSpaceDE w:val="0"/>
              <w:autoSpaceDN w:val="0"/>
              <w:ind w:left="271" w:hanging="164"/>
              <w:jc w:val="both"/>
              <w:rPr>
                <w:sz w:val="26"/>
                <w:szCs w:val="26"/>
                <w:lang w:val="vi"/>
              </w:rPr>
            </w:pPr>
            <w:r w:rsidRPr="00923C18">
              <w:rPr>
                <w:sz w:val="26"/>
                <w:szCs w:val="26"/>
                <w:lang w:val="vi"/>
              </w:rPr>
              <w:t>Tổng kết và phát thưởng năm học</w:t>
            </w:r>
            <w:r w:rsidRPr="00923C18">
              <w:rPr>
                <w:spacing w:val="-3"/>
                <w:sz w:val="26"/>
                <w:szCs w:val="26"/>
                <w:lang w:val="vi"/>
              </w:rPr>
              <w:t xml:space="preserve"> </w:t>
            </w:r>
            <w:r w:rsidRPr="00923C18">
              <w:rPr>
                <w:sz w:val="26"/>
                <w:szCs w:val="26"/>
                <w:lang w:val="vi"/>
              </w:rPr>
              <w:t>202</w:t>
            </w:r>
            <w:r w:rsidR="001A2E90" w:rsidRPr="00923C18">
              <w:rPr>
                <w:sz w:val="26"/>
                <w:szCs w:val="26"/>
              </w:rPr>
              <w:t>4</w:t>
            </w:r>
            <w:r w:rsidRPr="00923C18">
              <w:rPr>
                <w:sz w:val="26"/>
                <w:szCs w:val="26"/>
                <w:lang w:val="vi"/>
              </w:rPr>
              <w:t>-202</w:t>
            </w:r>
            <w:r w:rsidR="001A2E90" w:rsidRPr="00923C18">
              <w:rPr>
                <w:sz w:val="26"/>
                <w:szCs w:val="26"/>
              </w:rPr>
              <w:t>5</w:t>
            </w:r>
            <w:r w:rsidRPr="00923C18">
              <w:rPr>
                <w:sz w:val="26"/>
                <w:szCs w:val="26"/>
                <w:lang w:val="vi"/>
              </w:rPr>
              <w:t>.</w:t>
            </w:r>
          </w:p>
          <w:p w:rsidR="0050443A" w:rsidRPr="00923C18" w:rsidRDefault="0050443A" w:rsidP="00B82FEA">
            <w:pPr>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324"/>
              </w:tabs>
              <w:autoSpaceDE w:val="0"/>
              <w:autoSpaceDN w:val="0"/>
              <w:ind w:right="96" w:firstLine="0"/>
              <w:jc w:val="both"/>
              <w:rPr>
                <w:sz w:val="26"/>
                <w:szCs w:val="26"/>
                <w:lang w:val="vi"/>
              </w:rPr>
            </w:pPr>
            <w:r w:rsidRPr="00923C18">
              <w:rPr>
                <w:sz w:val="26"/>
                <w:szCs w:val="26"/>
                <w:lang w:val="vi"/>
              </w:rPr>
              <w:t>Báo cáo tổng kết năm học, báo cáo công tác BDTX về Phòng GD&amp;ĐT, Phòng GD&amp;ĐT báo cáo về Sở GD&amp;ĐT trước ngày</w:t>
            </w:r>
            <w:r w:rsidRPr="00923C18">
              <w:rPr>
                <w:spacing w:val="-3"/>
                <w:sz w:val="26"/>
                <w:szCs w:val="26"/>
                <w:lang w:val="vi"/>
              </w:rPr>
              <w:t xml:space="preserve"> </w:t>
            </w:r>
            <w:r w:rsidRPr="00923C18">
              <w:rPr>
                <w:b/>
                <w:sz w:val="26"/>
                <w:szCs w:val="26"/>
                <w:u w:val="thick"/>
                <w:lang w:val="vi"/>
              </w:rPr>
              <w:t>25/5/202</w:t>
            </w:r>
            <w:r w:rsidR="001A2E90" w:rsidRPr="00923C18">
              <w:rPr>
                <w:b/>
                <w:sz w:val="26"/>
                <w:szCs w:val="26"/>
                <w:u w:val="thick"/>
              </w:rPr>
              <w:t>5</w:t>
            </w:r>
            <w:r w:rsidRPr="00923C18">
              <w:rPr>
                <w:sz w:val="26"/>
                <w:szCs w:val="26"/>
                <w:lang w:val="vi"/>
              </w:rPr>
              <w:t>.</w:t>
            </w:r>
          </w:p>
          <w:p w:rsidR="0050443A" w:rsidRPr="00923C18" w:rsidRDefault="0050443A" w:rsidP="00B82FEA">
            <w:pPr>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272"/>
              </w:tabs>
              <w:autoSpaceDE w:val="0"/>
              <w:autoSpaceDN w:val="0"/>
              <w:ind w:left="271" w:hanging="164"/>
              <w:jc w:val="both"/>
              <w:rPr>
                <w:sz w:val="26"/>
                <w:szCs w:val="26"/>
                <w:lang w:val="vi"/>
              </w:rPr>
            </w:pPr>
            <w:r w:rsidRPr="00923C18">
              <w:rPr>
                <w:sz w:val="26"/>
                <w:szCs w:val="26"/>
                <w:lang w:val="vi"/>
              </w:rPr>
              <w:t>Xây dựng kế hoạch bồi dưỡng hè năm</w:t>
            </w:r>
            <w:r w:rsidRPr="00923C18">
              <w:rPr>
                <w:spacing w:val="-2"/>
                <w:sz w:val="26"/>
                <w:szCs w:val="26"/>
                <w:lang w:val="vi"/>
              </w:rPr>
              <w:t xml:space="preserve"> </w:t>
            </w:r>
            <w:r w:rsidRPr="00923C18">
              <w:rPr>
                <w:sz w:val="26"/>
                <w:szCs w:val="26"/>
                <w:lang w:val="vi"/>
              </w:rPr>
              <w:t>202</w:t>
            </w:r>
            <w:r w:rsidR="001A2E90" w:rsidRPr="00923C18">
              <w:rPr>
                <w:sz w:val="26"/>
                <w:szCs w:val="26"/>
              </w:rPr>
              <w:t>5</w:t>
            </w:r>
            <w:r w:rsidRPr="00923C18">
              <w:rPr>
                <w:sz w:val="26"/>
                <w:szCs w:val="26"/>
                <w:lang w:val="vi"/>
              </w:rPr>
              <w:t>.</w:t>
            </w:r>
          </w:p>
          <w:p w:rsidR="00923C18" w:rsidRPr="00923C18" w:rsidRDefault="001A2E90" w:rsidP="00923C18">
            <w:pPr>
              <w:widowControl w:val="0"/>
              <w:pBdr>
                <w:top w:val="none" w:sz="0" w:space="0" w:color="auto"/>
                <w:left w:val="none" w:sz="0" w:space="0" w:color="auto"/>
                <w:bottom w:val="none" w:sz="0" w:space="0" w:color="auto"/>
                <w:right w:val="none" w:sz="0" w:space="0" w:color="auto"/>
                <w:between w:val="none" w:sz="0" w:space="0" w:color="auto"/>
              </w:pBdr>
              <w:tabs>
                <w:tab w:val="left" w:pos="272"/>
              </w:tabs>
              <w:autoSpaceDE w:val="0"/>
              <w:autoSpaceDN w:val="0"/>
              <w:ind w:left="107"/>
              <w:jc w:val="both"/>
              <w:rPr>
                <w:sz w:val="26"/>
                <w:szCs w:val="26"/>
              </w:rPr>
            </w:pPr>
            <w:r w:rsidRPr="00923C18">
              <w:rPr>
                <w:sz w:val="26"/>
                <w:szCs w:val="26"/>
              </w:rPr>
              <w:t>-</w:t>
            </w:r>
            <w:r w:rsidR="006254C3" w:rsidRPr="00923C18">
              <w:rPr>
                <w:sz w:val="26"/>
                <w:szCs w:val="26"/>
              </w:rPr>
              <w:t xml:space="preserve"> Xây dựng kế hoạch, tu sửa cơ sở vật chất, trang thiết bị, đồ dùng, đồ chơi.</w:t>
            </w:r>
          </w:p>
        </w:tc>
        <w:tc>
          <w:tcPr>
            <w:tcW w:w="1353" w:type="dxa"/>
          </w:tcPr>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BGH-GV</w:t>
            </w:r>
          </w:p>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HT</w:t>
            </w:r>
          </w:p>
          <w:p w:rsidR="0050443A" w:rsidRDefault="0050443A" w:rsidP="00B82FEA">
            <w:pPr>
              <w:spacing w:line="26" w:lineRule="atLeast"/>
              <w:jc w:val="both"/>
              <w:rPr>
                <w:color w:val="FF0000"/>
                <w:sz w:val="28"/>
                <w:szCs w:val="28"/>
                <w:lang w:val="nb-NO"/>
              </w:rPr>
            </w:pPr>
          </w:p>
          <w:p w:rsidR="003B7CA2" w:rsidRPr="00B1673B" w:rsidRDefault="003B7CA2" w:rsidP="00B82FEA">
            <w:pPr>
              <w:spacing w:line="26" w:lineRule="atLeast"/>
              <w:jc w:val="both"/>
              <w:rPr>
                <w:color w:val="FF0000"/>
                <w:sz w:val="28"/>
                <w:szCs w:val="28"/>
                <w:lang w:val="nb-NO"/>
              </w:rPr>
            </w:pPr>
          </w:p>
          <w:p w:rsidR="0050443A" w:rsidRDefault="003B7CA2" w:rsidP="00B82FEA">
            <w:pPr>
              <w:spacing w:line="26" w:lineRule="atLeast"/>
              <w:jc w:val="both"/>
              <w:rPr>
                <w:color w:val="FF0000"/>
                <w:sz w:val="28"/>
                <w:szCs w:val="28"/>
                <w:lang w:val="nb-NO"/>
              </w:rPr>
            </w:pPr>
            <w:r>
              <w:rPr>
                <w:color w:val="FF0000"/>
                <w:sz w:val="28"/>
                <w:szCs w:val="28"/>
                <w:lang w:val="nb-NO"/>
              </w:rPr>
              <w:t>GVCN</w:t>
            </w:r>
          </w:p>
          <w:p w:rsidR="003B7CA2" w:rsidRDefault="003B7CA2" w:rsidP="00B82FEA">
            <w:pPr>
              <w:spacing w:line="26" w:lineRule="atLeast"/>
              <w:jc w:val="both"/>
              <w:rPr>
                <w:color w:val="FF0000"/>
                <w:sz w:val="28"/>
                <w:szCs w:val="28"/>
                <w:lang w:val="nb-NO"/>
              </w:rPr>
            </w:pPr>
          </w:p>
          <w:p w:rsidR="003B7CA2" w:rsidRDefault="003B7CA2" w:rsidP="00B82FEA">
            <w:pPr>
              <w:spacing w:line="26" w:lineRule="atLeast"/>
              <w:jc w:val="both"/>
              <w:rPr>
                <w:color w:val="FF0000"/>
                <w:sz w:val="28"/>
                <w:szCs w:val="28"/>
                <w:lang w:val="nb-NO"/>
              </w:rPr>
            </w:pPr>
            <w:r>
              <w:rPr>
                <w:color w:val="FF0000"/>
                <w:sz w:val="28"/>
                <w:szCs w:val="28"/>
                <w:lang w:val="nb-NO"/>
              </w:rPr>
              <w:t>GV-HS</w:t>
            </w:r>
          </w:p>
          <w:p w:rsidR="003B7CA2" w:rsidRDefault="003B7CA2" w:rsidP="00B82FEA">
            <w:pPr>
              <w:spacing w:line="26" w:lineRule="atLeast"/>
              <w:jc w:val="both"/>
              <w:rPr>
                <w:color w:val="FF0000"/>
                <w:sz w:val="28"/>
                <w:szCs w:val="28"/>
                <w:lang w:val="nb-NO"/>
              </w:rPr>
            </w:pPr>
          </w:p>
          <w:p w:rsidR="003B7CA2" w:rsidRDefault="003B7CA2" w:rsidP="00B82FEA">
            <w:pPr>
              <w:spacing w:line="26" w:lineRule="atLeast"/>
              <w:jc w:val="both"/>
              <w:rPr>
                <w:color w:val="FF0000"/>
                <w:sz w:val="28"/>
                <w:szCs w:val="28"/>
                <w:lang w:val="nb-NO"/>
              </w:rPr>
            </w:pPr>
            <w:r>
              <w:rPr>
                <w:color w:val="FF0000"/>
                <w:sz w:val="28"/>
                <w:szCs w:val="28"/>
                <w:lang w:val="nb-NO"/>
              </w:rPr>
              <w:t>HT</w:t>
            </w:r>
          </w:p>
          <w:p w:rsidR="003B7CA2" w:rsidRDefault="003B7CA2" w:rsidP="00B82FEA">
            <w:pPr>
              <w:spacing w:line="26" w:lineRule="atLeast"/>
              <w:jc w:val="both"/>
              <w:rPr>
                <w:color w:val="FF0000"/>
                <w:sz w:val="28"/>
                <w:szCs w:val="28"/>
                <w:lang w:val="nb-NO"/>
              </w:rPr>
            </w:pPr>
            <w:r>
              <w:rPr>
                <w:color w:val="FF0000"/>
                <w:sz w:val="28"/>
                <w:szCs w:val="28"/>
                <w:lang w:val="nb-NO"/>
              </w:rPr>
              <w:t>GV</w:t>
            </w:r>
          </w:p>
          <w:p w:rsidR="003B7CA2" w:rsidRDefault="003B7CA2" w:rsidP="00B82FEA">
            <w:pPr>
              <w:spacing w:line="26" w:lineRule="atLeast"/>
              <w:jc w:val="both"/>
              <w:rPr>
                <w:color w:val="FF0000"/>
                <w:sz w:val="28"/>
                <w:szCs w:val="28"/>
                <w:lang w:val="nb-NO"/>
              </w:rPr>
            </w:pPr>
            <w:r>
              <w:rPr>
                <w:color w:val="FF0000"/>
                <w:sz w:val="28"/>
                <w:szCs w:val="28"/>
                <w:lang w:val="nb-NO"/>
              </w:rPr>
              <w:t>HT</w:t>
            </w:r>
          </w:p>
          <w:p w:rsidR="003B7CA2" w:rsidRDefault="003B7CA2" w:rsidP="00B82FEA">
            <w:pPr>
              <w:spacing w:line="26" w:lineRule="atLeast"/>
              <w:jc w:val="both"/>
              <w:rPr>
                <w:color w:val="FF0000"/>
                <w:sz w:val="28"/>
                <w:szCs w:val="28"/>
                <w:lang w:val="nb-NO"/>
              </w:rPr>
            </w:pPr>
            <w:r>
              <w:rPr>
                <w:color w:val="FF0000"/>
                <w:sz w:val="28"/>
                <w:szCs w:val="28"/>
                <w:lang w:val="nb-NO"/>
              </w:rPr>
              <w:t>PHT</w:t>
            </w:r>
          </w:p>
          <w:p w:rsidR="003B7CA2" w:rsidRDefault="003B7CA2" w:rsidP="00B82FEA">
            <w:pPr>
              <w:spacing w:line="26" w:lineRule="atLeast"/>
              <w:jc w:val="both"/>
              <w:rPr>
                <w:color w:val="FF0000"/>
                <w:sz w:val="28"/>
                <w:szCs w:val="28"/>
                <w:lang w:val="nb-NO"/>
              </w:rPr>
            </w:pPr>
          </w:p>
          <w:p w:rsidR="003B7CA2" w:rsidRDefault="003B7CA2" w:rsidP="00B82FEA">
            <w:pPr>
              <w:spacing w:line="26" w:lineRule="atLeast"/>
              <w:jc w:val="both"/>
              <w:rPr>
                <w:color w:val="FF0000"/>
                <w:sz w:val="28"/>
                <w:szCs w:val="28"/>
                <w:lang w:val="nb-NO"/>
              </w:rPr>
            </w:pPr>
          </w:p>
          <w:p w:rsidR="003B7CA2" w:rsidRDefault="003B7CA2" w:rsidP="00B82FEA">
            <w:pPr>
              <w:spacing w:line="26" w:lineRule="atLeast"/>
              <w:jc w:val="both"/>
              <w:rPr>
                <w:color w:val="FF0000"/>
                <w:sz w:val="28"/>
                <w:szCs w:val="28"/>
                <w:lang w:val="nb-NO"/>
              </w:rPr>
            </w:pPr>
            <w:r>
              <w:rPr>
                <w:color w:val="FF0000"/>
                <w:sz w:val="28"/>
                <w:szCs w:val="28"/>
                <w:lang w:val="nb-NO"/>
              </w:rPr>
              <w:t>PHT</w:t>
            </w:r>
          </w:p>
          <w:p w:rsidR="003B7CA2" w:rsidRPr="00B1673B" w:rsidRDefault="003B7CA2" w:rsidP="00B82FEA">
            <w:pPr>
              <w:spacing w:line="26" w:lineRule="atLeast"/>
              <w:jc w:val="both"/>
              <w:rPr>
                <w:color w:val="FF0000"/>
                <w:sz w:val="28"/>
                <w:szCs w:val="28"/>
                <w:lang w:val="nb-NO"/>
              </w:rPr>
            </w:pPr>
            <w:r>
              <w:rPr>
                <w:color w:val="FF0000"/>
                <w:sz w:val="28"/>
                <w:szCs w:val="28"/>
                <w:lang w:val="nb-NO"/>
              </w:rPr>
              <w:t>HT</w:t>
            </w:r>
          </w:p>
        </w:tc>
        <w:tc>
          <w:tcPr>
            <w:tcW w:w="1260" w:type="dxa"/>
          </w:tcPr>
          <w:p w:rsidR="0050443A" w:rsidRPr="00B1673B" w:rsidRDefault="0050443A" w:rsidP="00B82FEA">
            <w:pPr>
              <w:spacing w:line="26" w:lineRule="atLeast"/>
              <w:jc w:val="both"/>
              <w:rPr>
                <w:color w:val="FF0000"/>
                <w:sz w:val="28"/>
                <w:szCs w:val="28"/>
                <w:lang w:val="nb-NO"/>
              </w:rPr>
            </w:pPr>
          </w:p>
        </w:tc>
      </w:tr>
      <w:tr w:rsidR="0050443A" w:rsidRPr="00B1673B" w:rsidTr="0050443A">
        <w:trPr>
          <w:trHeight w:val="1862"/>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40"/>
              </w:rPr>
            </w:pPr>
          </w:p>
          <w:p w:rsidR="0050443A" w:rsidRPr="00847D4D" w:rsidRDefault="0050443A" w:rsidP="00B82FEA">
            <w:pPr>
              <w:pStyle w:val="TableParagraph"/>
              <w:ind w:left="109" w:right="99"/>
              <w:jc w:val="both"/>
              <w:rPr>
                <w:b/>
                <w:sz w:val="28"/>
                <w:lang w:val="en-US"/>
              </w:rPr>
            </w:pPr>
            <w:r>
              <w:rPr>
                <w:b/>
                <w:sz w:val="28"/>
              </w:rPr>
              <w:t>6-202</w:t>
            </w:r>
            <w:r w:rsidR="00847D4D">
              <w:rPr>
                <w:b/>
                <w:sz w:val="28"/>
                <w:lang w:val="en-US"/>
              </w:rPr>
              <w:t>5</w:t>
            </w:r>
          </w:p>
        </w:tc>
        <w:tc>
          <w:tcPr>
            <w:tcW w:w="6277" w:type="dxa"/>
          </w:tcPr>
          <w:p w:rsidR="0050443A" w:rsidRPr="00923C18" w:rsidRDefault="0050443A" w:rsidP="00B82FEA">
            <w:pPr>
              <w:pStyle w:val="TableParagraph"/>
              <w:numPr>
                <w:ilvl w:val="0"/>
                <w:numId w:val="17"/>
              </w:numPr>
              <w:tabs>
                <w:tab w:val="left" w:pos="272"/>
              </w:tabs>
              <w:jc w:val="both"/>
              <w:rPr>
                <w:sz w:val="26"/>
                <w:szCs w:val="26"/>
              </w:rPr>
            </w:pPr>
            <w:r w:rsidRPr="00923C18">
              <w:rPr>
                <w:sz w:val="26"/>
                <w:szCs w:val="26"/>
              </w:rPr>
              <w:t xml:space="preserve">Tiếp tục ôn tập, kiểm tra lại, rèn luyện học sinh </w:t>
            </w:r>
            <w:r w:rsidR="002D265B" w:rsidRPr="00923C18">
              <w:rPr>
                <w:sz w:val="26"/>
                <w:szCs w:val="26"/>
              </w:rPr>
              <w:t>chưa hoàn thành lớp</w:t>
            </w:r>
            <w:r w:rsidR="002D265B" w:rsidRPr="00923C18">
              <w:rPr>
                <w:spacing w:val="-9"/>
                <w:sz w:val="26"/>
                <w:szCs w:val="26"/>
              </w:rPr>
              <w:t xml:space="preserve"> </w:t>
            </w:r>
            <w:r w:rsidR="002D265B" w:rsidRPr="00923C18">
              <w:rPr>
                <w:sz w:val="26"/>
                <w:szCs w:val="26"/>
              </w:rPr>
              <w:t>học</w:t>
            </w:r>
            <w:r w:rsidR="002D265B" w:rsidRPr="00923C18">
              <w:rPr>
                <w:sz w:val="26"/>
                <w:szCs w:val="26"/>
                <w:lang w:val="en-US"/>
              </w:rPr>
              <w:t xml:space="preserve"> </w:t>
            </w:r>
            <w:r w:rsidRPr="00923C18">
              <w:rPr>
                <w:sz w:val="26"/>
                <w:szCs w:val="26"/>
              </w:rPr>
              <w:t>trong</w:t>
            </w:r>
            <w:r w:rsidRPr="00923C18">
              <w:rPr>
                <w:spacing w:val="-7"/>
                <w:sz w:val="26"/>
                <w:szCs w:val="26"/>
              </w:rPr>
              <w:t xml:space="preserve"> </w:t>
            </w:r>
            <w:r w:rsidRPr="00923C18">
              <w:rPr>
                <w:sz w:val="26"/>
                <w:szCs w:val="26"/>
              </w:rPr>
              <w:t>hè.</w:t>
            </w:r>
          </w:p>
          <w:p w:rsidR="0050443A" w:rsidRPr="00923C18" w:rsidRDefault="0050443A" w:rsidP="00B82FEA">
            <w:pPr>
              <w:pStyle w:val="TableParagraph"/>
              <w:numPr>
                <w:ilvl w:val="0"/>
                <w:numId w:val="17"/>
              </w:numPr>
              <w:tabs>
                <w:tab w:val="left" w:pos="272"/>
              </w:tabs>
              <w:jc w:val="both"/>
              <w:rPr>
                <w:sz w:val="26"/>
                <w:szCs w:val="26"/>
              </w:rPr>
            </w:pPr>
            <w:r w:rsidRPr="00923C18">
              <w:rPr>
                <w:sz w:val="26"/>
                <w:szCs w:val="26"/>
              </w:rPr>
              <w:t>Tổ chức bồi dưỡng đội ngũ CBQLGD và GV hè năm</w:t>
            </w:r>
            <w:r w:rsidRPr="00923C18">
              <w:rPr>
                <w:spacing w:val="-3"/>
                <w:sz w:val="26"/>
                <w:szCs w:val="26"/>
              </w:rPr>
              <w:t xml:space="preserve"> </w:t>
            </w:r>
            <w:r w:rsidRPr="00923C18">
              <w:rPr>
                <w:sz w:val="26"/>
                <w:szCs w:val="26"/>
              </w:rPr>
              <w:t>2024.</w:t>
            </w:r>
          </w:p>
          <w:p w:rsidR="002D265B" w:rsidRPr="00923C18" w:rsidRDefault="002D265B" w:rsidP="00B82FEA">
            <w:pPr>
              <w:pStyle w:val="TableParagraph"/>
              <w:numPr>
                <w:ilvl w:val="0"/>
                <w:numId w:val="17"/>
              </w:numPr>
              <w:tabs>
                <w:tab w:val="left" w:pos="272"/>
              </w:tabs>
              <w:jc w:val="both"/>
              <w:rPr>
                <w:sz w:val="26"/>
                <w:szCs w:val="26"/>
              </w:rPr>
            </w:pPr>
            <w:r w:rsidRPr="00923C18">
              <w:rPr>
                <w:sz w:val="26"/>
                <w:szCs w:val="26"/>
              </w:rPr>
              <w:t>Tổ chức khai mạc hè và triển khai các hoạt động sinh hoạt hè; các hoạt động mừng ngày Quốc tế thiếu nhi 1/6</w:t>
            </w:r>
          </w:p>
          <w:p w:rsidR="002D265B" w:rsidRPr="00923C18" w:rsidRDefault="002D265B" w:rsidP="00B82FEA">
            <w:pPr>
              <w:pStyle w:val="TableParagraph"/>
              <w:numPr>
                <w:ilvl w:val="0"/>
                <w:numId w:val="17"/>
              </w:numPr>
              <w:tabs>
                <w:tab w:val="left" w:pos="272"/>
              </w:tabs>
              <w:jc w:val="both"/>
              <w:rPr>
                <w:sz w:val="26"/>
                <w:szCs w:val="26"/>
              </w:rPr>
            </w:pPr>
            <w:r w:rsidRPr="00923C18">
              <w:rPr>
                <w:sz w:val="26"/>
                <w:szCs w:val="26"/>
              </w:rPr>
              <w:t xml:space="preserve">  Xây dựng, tu sửa cơ sở vật chất, trang thiết bị, đồ dùng, đồ chơi.</w:t>
            </w:r>
          </w:p>
          <w:p w:rsidR="00923C18" w:rsidRPr="00923C18" w:rsidRDefault="00923C18" w:rsidP="00923C18">
            <w:pPr>
              <w:spacing w:before="60"/>
              <w:ind w:firstLine="709"/>
              <w:jc w:val="both"/>
              <w:rPr>
                <w:sz w:val="26"/>
                <w:szCs w:val="26"/>
                <w:lang w:val="nb-NO"/>
              </w:rPr>
            </w:pPr>
            <w:r w:rsidRPr="00923C18">
              <w:rPr>
                <w:sz w:val="26"/>
                <w:szCs w:val="26"/>
                <w:lang w:val="nb-NO"/>
              </w:rPr>
              <w:t>- Tổ chức tập huấn, bồi dưỡng đội ngũ CBQLGD và GV hè năm 2025.</w:t>
            </w:r>
          </w:p>
        </w:tc>
        <w:tc>
          <w:tcPr>
            <w:tcW w:w="1353" w:type="dxa"/>
          </w:tcPr>
          <w:p w:rsidR="0050443A" w:rsidRPr="00B1673B" w:rsidRDefault="003B7CA2" w:rsidP="00B82FEA">
            <w:pPr>
              <w:spacing w:line="26" w:lineRule="atLeast"/>
              <w:jc w:val="both"/>
              <w:rPr>
                <w:color w:val="FF0000"/>
                <w:sz w:val="28"/>
                <w:szCs w:val="28"/>
                <w:lang w:val="nb-NO"/>
              </w:rPr>
            </w:pPr>
            <w:r>
              <w:rPr>
                <w:color w:val="FF0000"/>
                <w:sz w:val="28"/>
                <w:szCs w:val="28"/>
                <w:lang w:val="nb-NO"/>
              </w:rPr>
              <w:t>GVCN</w:t>
            </w:r>
          </w:p>
          <w:p w:rsidR="0050443A" w:rsidRPr="00B1673B" w:rsidRDefault="0050443A" w:rsidP="00B82FEA">
            <w:pPr>
              <w:spacing w:line="26" w:lineRule="atLeast"/>
              <w:jc w:val="both"/>
              <w:rPr>
                <w:color w:val="FF0000"/>
                <w:sz w:val="28"/>
                <w:szCs w:val="28"/>
                <w:lang w:val="nb-NO"/>
              </w:rPr>
            </w:pPr>
          </w:p>
          <w:p w:rsidR="0050443A" w:rsidRPr="00B1673B" w:rsidRDefault="003B7CA2" w:rsidP="00B82FEA">
            <w:pPr>
              <w:spacing w:line="26" w:lineRule="atLeast"/>
              <w:jc w:val="both"/>
              <w:rPr>
                <w:color w:val="FF0000"/>
                <w:sz w:val="28"/>
                <w:szCs w:val="28"/>
                <w:lang w:val="nb-NO"/>
              </w:rPr>
            </w:pPr>
            <w:r>
              <w:rPr>
                <w:color w:val="FF0000"/>
                <w:sz w:val="28"/>
                <w:szCs w:val="28"/>
                <w:lang w:val="nb-NO"/>
              </w:rPr>
              <w:t>BGH</w:t>
            </w:r>
            <w:r w:rsidR="0050443A" w:rsidRPr="00B1673B">
              <w:rPr>
                <w:color w:val="FF0000"/>
                <w:sz w:val="28"/>
                <w:szCs w:val="28"/>
                <w:lang w:val="nb-NO"/>
              </w:rPr>
              <w:t>-GV</w:t>
            </w:r>
          </w:p>
          <w:p w:rsidR="0050443A" w:rsidRDefault="0050443A" w:rsidP="00B82FEA">
            <w:pPr>
              <w:spacing w:line="26" w:lineRule="atLeast"/>
              <w:jc w:val="both"/>
              <w:rPr>
                <w:color w:val="FF0000"/>
                <w:sz w:val="28"/>
                <w:szCs w:val="28"/>
                <w:lang w:val="nb-NO"/>
              </w:rPr>
            </w:pPr>
            <w:r w:rsidRPr="00B1673B">
              <w:rPr>
                <w:color w:val="FF0000"/>
                <w:sz w:val="28"/>
                <w:szCs w:val="28"/>
                <w:lang w:val="nb-NO"/>
              </w:rPr>
              <w:t>GV</w:t>
            </w:r>
          </w:p>
          <w:p w:rsidR="003B7CA2" w:rsidRDefault="003B7CA2" w:rsidP="00B82FEA">
            <w:pPr>
              <w:spacing w:line="26" w:lineRule="atLeast"/>
              <w:jc w:val="both"/>
              <w:rPr>
                <w:color w:val="FF0000"/>
                <w:sz w:val="28"/>
                <w:szCs w:val="28"/>
                <w:lang w:val="nb-NO"/>
              </w:rPr>
            </w:pPr>
            <w:r>
              <w:rPr>
                <w:color w:val="FF0000"/>
                <w:sz w:val="28"/>
                <w:szCs w:val="28"/>
                <w:lang w:val="nb-NO"/>
              </w:rPr>
              <w:t xml:space="preserve">Ban HĐNG </w:t>
            </w:r>
          </w:p>
          <w:p w:rsidR="003B7CA2" w:rsidRDefault="003B7CA2" w:rsidP="00B82FEA">
            <w:pPr>
              <w:spacing w:line="26" w:lineRule="atLeast"/>
              <w:jc w:val="both"/>
              <w:rPr>
                <w:color w:val="FF0000"/>
                <w:sz w:val="28"/>
                <w:szCs w:val="28"/>
                <w:lang w:val="nb-NO"/>
              </w:rPr>
            </w:pPr>
          </w:p>
          <w:p w:rsidR="003B7CA2" w:rsidRPr="00B1673B" w:rsidRDefault="003B7CA2" w:rsidP="00B82FEA">
            <w:pPr>
              <w:spacing w:line="26" w:lineRule="atLeast"/>
              <w:jc w:val="both"/>
              <w:rPr>
                <w:color w:val="FF0000"/>
                <w:sz w:val="28"/>
                <w:szCs w:val="28"/>
                <w:lang w:val="nb-NO"/>
              </w:rPr>
            </w:pPr>
            <w:r>
              <w:rPr>
                <w:color w:val="FF0000"/>
                <w:sz w:val="28"/>
                <w:szCs w:val="28"/>
                <w:lang w:val="nb-NO"/>
              </w:rPr>
              <w:t>HT</w:t>
            </w:r>
          </w:p>
        </w:tc>
        <w:tc>
          <w:tcPr>
            <w:tcW w:w="1260" w:type="dxa"/>
          </w:tcPr>
          <w:p w:rsidR="0050443A" w:rsidRPr="00B1673B" w:rsidRDefault="0050443A" w:rsidP="00B82FEA">
            <w:pPr>
              <w:spacing w:line="26" w:lineRule="atLeast"/>
              <w:jc w:val="both"/>
              <w:rPr>
                <w:color w:val="FF0000"/>
                <w:sz w:val="28"/>
                <w:szCs w:val="28"/>
                <w:lang w:val="nb-NO"/>
              </w:rPr>
            </w:pPr>
          </w:p>
        </w:tc>
      </w:tr>
      <w:tr w:rsidR="0050443A" w:rsidRPr="00B1673B" w:rsidTr="0050443A">
        <w:trPr>
          <w:jc w:val="center"/>
        </w:trPr>
        <w:tc>
          <w:tcPr>
            <w:tcW w:w="1236" w:type="dxa"/>
          </w:tcPr>
          <w:p w:rsidR="0050443A" w:rsidRDefault="0050443A" w:rsidP="00B82FEA">
            <w:pPr>
              <w:pStyle w:val="TableParagraph"/>
              <w:ind w:left="0"/>
              <w:jc w:val="both"/>
              <w:rPr>
                <w:i/>
                <w:sz w:val="30"/>
              </w:rPr>
            </w:pPr>
          </w:p>
          <w:p w:rsidR="0050443A" w:rsidRDefault="0050443A" w:rsidP="00B82FEA">
            <w:pPr>
              <w:pStyle w:val="TableParagraph"/>
              <w:ind w:left="0"/>
              <w:jc w:val="both"/>
              <w:rPr>
                <w:i/>
                <w:sz w:val="40"/>
              </w:rPr>
            </w:pPr>
          </w:p>
          <w:p w:rsidR="0050443A" w:rsidRPr="00847D4D" w:rsidRDefault="0063057C" w:rsidP="00B82FEA">
            <w:pPr>
              <w:pStyle w:val="TableParagraph"/>
              <w:ind w:left="109" w:right="99"/>
              <w:jc w:val="both"/>
              <w:rPr>
                <w:b/>
                <w:sz w:val="28"/>
                <w:lang w:val="en-US"/>
              </w:rPr>
            </w:pPr>
            <w:r>
              <w:rPr>
                <w:b/>
                <w:sz w:val="28"/>
              </w:rPr>
              <w:t>7,</w:t>
            </w:r>
            <w:r w:rsidR="0050443A">
              <w:rPr>
                <w:b/>
                <w:sz w:val="28"/>
              </w:rPr>
              <w:t>8-202</w:t>
            </w:r>
            <w:r w:rsidR="00847D4D">
              <w:rPr>
                <w:b/>
                <w:sz w:val="28"/>
                <w:lang w:val="en-US"/>
              </w:rPr>
              <w:t>5</w:t>
            </w:r>
          </w:p>
        </w:tc>
        <w:tc>
          <w:tcPr>
            <w:tcW w:w="6277" w:type="dxa"/>
          </w:tcPr>
          <w:p w:rsidR="0050443A" w:rsidRPr="00923C18" w:rsidRDefault="0050443A" w:rsidP="00B82FEA">
            <w:pPr>
              <w:pStyle w:val="TableParagraph"/>
              <w:numPr>
                <w:ilvl w:val="0"/>
                <w:numId w:val="18"/>
              </w:numPr>
              <w:tabs>
                <w:tab w:val="left" w:pos="272"/>
              </w:tabs>
              <w:jc w:val="both"/>
              <w:rPr>
                <w:sz w:val="26"/>
                <w:szCs w:val="26"/>
              </w:rPr>
            </w:pPr>
            <w:r w:rsidRPr="00923C18">
              <w:rPr>
                <w:sz w:val="26"/>
                <w:szCs w:val="26"/>
              </w:rPr>
              <w:t>Tiếp tục tổ chức</w:t>
            </w:r>
            <w:r w:rsidR="002D265B" w:rsidRPr="00923C18">
              <w:rPr>
                <w:sz w:val="26"/>
                <w:szCs w:val="26"/>
                <w:lang w:val="en-US"/>
              </w:rPr>
              <w:t xml:space="preserve"> tập huấn</w:t>
            </w:r>
            <w:r w:rsidRPr="00923C18">
              <w:rPr>
                <w:sz w:val="26"/>
                <w:szCs w:val="26"/>
              </w:rPr>
              <w:t xml:space="preserve"> bồi dưỡng đội ngũ CBGV hè</w:t>
            </w:r>
            <w:r w:rsidRPr="00923C18">
              <w:rPr>
                <w:spacing w:val="-4"/>
                <w:sz w:val="26"/>
                <w:szCs w:val="26"/>
              </w:rPr>
              <w:t xml:space="preserve"> </w:t>
            </w:r>
            <w:r w:rsidRPr="00923C18">
              <w:rPr>
                <w:sz w:val="26"/>
                <w:szCs w:val="26"/>
              </w:rPr>
              <w:t>202</w:t>
            </w:r>
            <w:r w:rsidR="002D265B" w:rsidRPr="00923C18">
              <w:rPr>
                <w:sz w:val="26"/>
                <w:szCs w:val="26"/>
                <w:lang w:val="en-US"/>
              </w:rPr>
              <w:t>5</w:t>
            </w:r>
            <w:r w:rsidRPr="00923C18">
              <w:rPr>
                <w:sz w:val="26"/>
                <w:szCs w:val="26"/>
              </w:rPr>
              <w:t>.</w:t>
            </w:r>
          </w:p>
          <w:p w:rsidR="0050443A" w:rsidRPr="00923C18" w:rsidRDefault="0050443A" w:rsidP="00B82FEA">
            <w:pPr>
              <w:pStyle w:val="TableParagraph"/>
              <w:numPr>
                <w:ilvl w:val="0"/>
                <w:numId w:val="18"/>
              </w:numPr>
              <w:tabs>
                <w:tab w:val="left" w:pos="272"/>
              </w:tabs>
              <w:jc w:val="both"/>
              <w:rPr>
                <w:sz w:val="26"/>
                <w:szCs w:val="26"/>
              </w:rPr>
            </w:pPr>
            <w:r w:rsidRPr="00923C18">
              <w:rPr>
                <w:sz w:val="26"/>
                <w:szCs w:val="26"/>
              </w:rPr>
              <w:t>Tổng vệ sinh toàn trường chuẩn bị ngày tựu trường và khai giảng năm học</w:t>
            </w:r>
            <w:r w:rsidRPr="00923C18">
              <w:rPr>
                <w:spacing w:val="-12"/>
                <w:sz w:val="26"/>
                <w:szCs w:val="26"/>
              </w:rPr>
              <w:t xml:space="preserve"> </w:t>
            </w:r>
            <w:r w:rsidRPr="00923C18">
              <w:rPr>
                <w:sz w:val="26"/>
                <w:szCs w:val="26"/>
              </w:rPr>
              <w:t>mới.</w:t>
            </w:r>
          </w:p>
          <w:p w:rsidR="0050443A" w:rsidRPr="00923C18" w:rsidRDefault="0050443A" w:rsidP="00B82FEA">
            <w:pPr>
              <w:pStyle w:val="TableParagraph"/>
              <w:numPr>
                <w:ilvl w:val="0"/>
                <w:numId w:val="18"/>
              </w:numPr>
              <w:tabs>
                <w:tab w:val="left" w:pos="272"/>
              </w:tabs>
              <w:jc w:val="both"/>
              <w:rPr>
                <w:sz w:val="26"/>
                <w:szCs w:val="26"/>
              </w:rPr>
            </w:pPr>
            <w:r w:rsidRPr="00923C18">
              <w:rPr>
                <w:sz w:val="26"/>
                <w:szCs w:val="26"/>
              </w:rPr>
              <w:t>Tổ chức ôn tập cho học sinh; Bồi dưỡng kiến thức, kỹ năng cho trẻ 6 tuổi trước khi vào học lớp</w:t>
            </w:r>
            <w:r w:rsidRPr="00923C18">
              <w:rPr>
                <w:spacing w:val="-16"/>
                <w:sz w:val="26"/>
                <w:szCs w:val="26"/>
              </w:rPr>
              <w:t xml:space="preserve"> </w:t>
            </w:r>
            <w:r w:rsidRPr="00923C18">
              <w:rPr>
                <w:sz w:val="26"/>
                <w:szCs w:val="26"/>
              </w:rPr>
              <w:t>1.</w:t>
            </w:r>
          </w:p>
          <w:p w:rsidR="0050443A" w:rsidRPr="00923C18" w:rsidRDefault="0050443A" w:rsidP="00B82FEA">
            <w:pPr>
              <w:pStyle w:val="TableParagraph"/>
              <w:numPr>
                <w:ilvl w:val="0"/>
                <w:numId w:val="18"/>
              </w:numPr>
              <w:tabs>
                <w:tab w:val="left" w:pos="272"/>
              </w:tabs>
              <w:jc w:val="both"/>
              <w:rPr>
                <w:sz w:val="26"/>
                <w:szCs w:val="26"/>
              </w:rPr>
            </w:pPr>
            <w:r w:rsidRPr="00923C18">
              <w:rPr>
                <w:sz w:val="26"/>
                <w:szCs w:val="26"/>
              </w:rPr>
              <w:t>Tổ chức tập trung học sinh ngày tựu trường, ôn tập, tuần lễ sinh hoạt tập</w:t>
            </w:r>
            <w:r w:rsidRPr="00923C18">
              <w:rPr>
                <w:spacing w:val="-11"/>
                <w:sz w:val="26"/>
                <w:szCs w:val="26"/>
              </w:rPr>
              <w:t xml:space="preserve"> </w:t>
            </w:r>
            <w:r w:rsidRPr="00923C18">
              <w:rPr>
                <w:sz w:val="26"/>
                <w:szCs w:val="26"/>
              </w:rPr>
              <w:t>thể</w:t>
            </w:r>
          </w:p>
          <w:p w:rsidR="002D265B" w:rsidRPr="00923C18" w:rsidRDefault="002D265B" w:rsidP="00B82FEA">
            <w:pPr>
              <w:pStyle w:val="TableParagraph"/>
              <w:numPr>
                <w:ilvl w:val="0"/>
                <w:numId w:val="18"/>
              </w:numPr>
              <w:tabs>
                <w:tab w:val="left" w:pos="272"/>
              </w:tabs>
              <w:jc w:val="both"/>
              <w:rPr>
                <w:sz w:val="26"/>
                <w:szCs w:val="26"/>
              </w:rPr>
            </w:pPr>
            <w:r w:rsidRPr="00923C18">
              <w:rPr>
                <w:sz w:val="26"/>
                <w:szCs w:val="26"/>
              </w:rPr>
              <w:t xml:space="preserve"> Sở, Phòng GD&amp;ĐT kiểm tra việc chuẩn bị điều kiện cho năm học mới.</w:t>
            </w:r>
          </w:p>
          <w:p w:rsidR="002D265B" w:rsidRPr="00923C18" w:rsidRDefault="002D265B" w:rsidP="00B82FEA">
            <w:pPr>
              <w:pStyle w:val="TableParagraph"/>
              <w:numPr>
                <w:ilvl w:val="0"/>
                <w:numId w:val="18"/>
              </w:numPr>
              <w:tabs>
                <w:tab w:val="left" w:pos="272"/>
              </w:tabs>
              <w:jc w:val="both"/>
              <w:rPr>
                <w:sz w:val="26"/>
                <w:szCs w:val="26"/>
              </w:rPr>
            </w:pPr>
            <w:r w:rsidRPr="00923C18">
              <w:rPr>
                <w:sz w:val="26"/>
                <w:szCs w:val="26"/>
              </w:rPr>
              <w:t xml:space="preserve"> Xây dựng Kế hoạch Giáo dục nhà trường năm học 2025-2026 theo chương trình giáo dục phổ thông 2018.</w:t>
            </w:r>
          </w:p>
          <w:p w:rsidR="002D265B" w:rsidRPr="00923C18" w:rsidRDefault="002D265B" w:rsidP="00B82FEA">
            <w:pPr>
              <w:pStyle w:val="TableParagraph"/>
              <w:numPr>
                <w:ilvl w:val="0"/>
                <w:numId w:val="18"/>
              </w:numPr>
              <w:tabs>
                <w:tab w:val="left" w:pos="272"/>
              </w:tabs>
              <w:jc w:val="both"/>
              <w:rPr>
                <w:sz w:val="26"/>
                <w:szCs w:val="26"/>
              </w:rPr>
            </w:pPr>
            <w:r w:rsidRPr="00923C18">
              <w:rPr>
                <w:sz w:val="26"/>
                <w:szCs w:val="26"/>
              </w:rPr>
              <w:lastRenderedPageBreak/>
              <w:t xml:space="preserve"> Hội nghị triển khai nhiệm vụ giáo dục tiểu học năm học 2025-2026</w:t>
            </w:r>
          </w:p>
          <w:p w:rsidR="00923C18" w:rsidRPr="00923C18" w:rsidRDefault="00923C18" w:rsidP="00923C18">
            <w:pPr>
              <w:spacing w:before="60"/>
              <w:jc w:val="both"/>
              <w:rPr>
                <w:sz w:val="26"/>
                <w:szCs w:val="26"/>
                <w:lang w:val="nb-NO"/>
              </w:rPr>
            </w:pPr>
            <w:r w:rsidRPr="00923C18">
              <w:rPr>
                <w:sz w:val="26"/>
                <w:szCs w:val="26"/>
                <w:lang w:val="nb-NO"/>
              </w:rPr>
              <w:t>- Học bồi dưỡng chính trị hè</w:t>
            </w:r>
          </w:p>
          <w:p w:rsidR="00923C18" w:rsidRPr="00923C18" w:rsidRDefault="00923C18" w:rsidP="00923C18">
            <w:pPr>
              <w:pStyle w:val="TableParagraph"/>
              <w:tabs>
                <w:tab w:val="left" w:pos="272"/>
              </w:tabs>
              <w:jc w:val="both"/>
              <w:rPr>
                <w:sz w:val="26"/>
                <w:szCs w:val="26"/>
              </w:rPr>
            </w:pPr>
          </w:p>
        </w:tc>
        <w:tc>
          <w:tcPr>
            <w:tcW w:w="1353" w:type="dxa"/>
          </w:tcPr>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lastRenderedPageBreak/>
              <w:t>HT-PHT</w:t>
            </w:r>
          </w:p>
          <w:p w:rsidR="0050443A" w:rsidRPr="00B1673B" w:rsidRDefault="0050443A" w:rsidP="00B82FEA">
            <w:pPr>
              <w:spacing w:line="26" w:lineRule="atLeast"/>
              <w:jc w:val="both"/>
              <w:rPr>
                <w:color w:val="FF0000"/>
                <w:sz w:val="28"/>
                <w:szCs w:val="28"/>
                <w:lang w:val="nb-NO"/>
              </w:rPr>
            </w:pPr>
          </w:p>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GV</w:t>
            </w:r>
          </w:p>
          <w:p w:rsidR="0050443A" w:rsidRPr="00B1673B" w:rsidRDefault="0050443A" w:rsidP="00B82FEA">
            <w:pPr>
              <w:spacing w:line="26" w:lineRule="atLeast"/>
              <w:jc w:val="both"/>
              <w:rPr>
                <w:color w:val="FF0000"/>
                <w:sz w:val="28"/>
                <w:szCs w:val="28"/>
                <w:lang w:val="nb-NO"/>
              </w:rPr>
            </w:pPr>
          </w:p>
          <w:p w:rsidR="0050443A" w:rsidRPr="00B1673B" w:rsidRDefault="003B7CA2" w:rsidP="00B82FEA">
            <w:pPr>
              <w:spacing w:line="26" w:lineRule="atLeast"/>
              <w:jc w:val="both"/>
              <w:rPr>
                <w:color w:val="FF0000"/>
                <w:sz w:val="28"/>
                <w:szCs w:val="28"/>
                <w:lang w:val="nb-NO"/>
              </w:rPr>
            </w:pPr>
            <w:r>
              <w:rPr>
                <w:color w:val="FF0000"/>
                <w:sz w:val="28"/>
                <w:szCs w:val="28"/>
                <w:lang w:val="nb-NO"/>
              </w:rPr>
              <w:t>GV</w:t>
            </w:r>
          </w:p>
          <w:p w:rsidR="003B7CA2" w:rsidRDefault="003B7CA2" w:rsidP="00B82FEA">
            <w:pPr>
              <w:spacing w:line="26" w:lineRule="atLeast"/>
              <w:jc w:val="both"/>
              <w:rPr>
                <w:color w:val="FF0000"/>
                <w:sz w:val="28"/>
                <w:szCs w:val="28"/>
                <w:lang w:val="nb-NO"/>
              </w:rPr>
            </w:pPr>
          </w:p>
          <w:p w:rsidR="0050443A" w:rsidRPr="00B1673B" w:rsidRDefault="0050443A" w:rsidP="00B82FEA">
            <w:pPr>
              <w:spacing w:line="26" w:lineRule="atLeast"/>
              <w:jc w:val="both"/>
              <w:rPr>
                <w:color w:val="FF0000"/>
                <w:sz w:val="28"/>
                <w:szCs w:val="28"/>
                <w:lang w:val="nb-NO"/>
              </w:rPr>
            </w:pPr>
            <w:r w:rsidRPr="00B1673B">
              <w:rPr>
                <w:color w:val="FF0000"/>
                <w:sz w:val="28"/>
                <w:szCs w:val="28"/>
                <w:lang w:val="nb-NO"/>
              </w:rPr>
              <w:t>HT</w:t>
            </w:r>
          </w:p>
          <w:p w:rsidR="0050443A" w:rsidRPr="00B1673B" w:rsidRDefault="0050443A" w:rsidP="00B82FEA">
            <w:pPr>
              <w:spacing w:line="26" w:lineRule="atLeast"/>
              <w:jc w:val="both"/>
              <w:rPr>
                <w:color w:val="FF0000"/>
                <w:sz w:val="28"/>
                <w:szCs w:val="28"/>
                <w:lang w:val="nb-NO"/>
              </w:rPr>
            </w:pPr>
          </w:p>
          <w:p w:rsidR="0050443A" w:rsidRDefault="003B7CA2" w:rsidP="00B82FEA">
            <w:pPr>
              <w:spacing w:line="26" w:lineRule="atLeast"/>
              <w:jc w:val="both"/>
              <w:rPr>
                <w:color w:val="FF0000"/>
                <w:sz w:val="28"/>
                <w:szCs w:val="28"/>
                <w:lang w:val="nb-NO"/>
              </w:rPr>
            </w:pPr>
            <w:r>
              <w:rPr>
                <w:color w:val="FF0000"/>
                <w:sz w:val="28"/>
                <w:szCs w:val="28"/>
                <w:lang w:val="nb-NO"/>
              </w:rPr>
              <w:t>PGD</w:t>
            </w:r>
          </w:p>
          <w:p w:rsidR="003B7CA2" w:rsidRDefault="003B7CA2" w:rsidP="00B82FEA">
            <w:pPr>
              <w:spacing w:line="26" w:lineRule="atLeast"/>
              <w:jc w:val="both"/>
              <w:rPr>
                <w:color w:val="FF0000"/>
                <w:sz w:val="28"/>
                <w:szCs w:val="28"/>
                <w:lang w:val="nb-NO"/>
              </w:rPr>
            </w:pPr>
          </w:p>
          <w:p w:rsidR="003B7CA2" w:rsidRPr="00B1673B" w:rsidRDefault="003B7CA2" w:rsidP="00B82FEA">
            <w:pPr>
              <w:spacing w:line="26" w:lineRule="atLeast"/>
              <w:jc w:val="both"/>
              <w:rPr>
                <w:color w:val="FF0000"/>
                <w:sz w:val="28"/>
                <w:szCs w:val="28"/>
                <w:lang w:val="nb-NO"/>
              </w:rPr>
            </w:pPr>
            <w:r>
              <w:rPr>
                <w:color w:val="FF0000"/>
                <w:sz w:val="28"/>
                <w:szCs w:val="28"/>
                <w:lang w:val="nb-NO"/>
              </w:rPr>
              <w:t>HT</w:t>
            </w:r>
          </w:p>
        </w:tc>
        <w:tc>
          <w:tcPr>
            <w:tcW w:w="1260" w:type="dxa"/>
          </w:tcPr>
          <w:p w:rsidR="0050443A" w:rsidRPr="00B1673B" w:rsidRDefault="0050443A" w:rsidP="00B82FEA">
            <w:pPr>
              <w:spacing w:line="26" w:lineRule="atLeast"/>
              <w:jc w:val="both"/>
              <w:rPr>
                <w:color w:val="FF0000"/>
                <w:sz w:val="28"/>
                <w:szCs w:val="28"/>
                <w:lang w:val="nb-NO"/>
              </w:rPr>
            </w:pPr>
          </w:p>
        </w:tc>
      </w:tr>
    </w:tbl>
    <w:p w:rsidR="00110260" w:rsidRPr="00B1673B" w:rsidRDefault="00110260" w:rsidP="00B82FEA">
      <w:pPr>
        <w:tabs>
          <w:tab w:val="left" w:pos="4020"/>
        </w:tabs>
        <w:jc w:val="both"/>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110260" w:rsidRPr="00B1673B" w:rsidRDefault="00110260" w:rsidP="00110260">
      <w:pPr>
        <w:tabs>
          <w:tab w:val="left" w:pos="4020"/>
        </w:tabs>
        <w:rPr>
          <w:color w:val="FF0000"/>
          <w:sz w:val="26"/>
          <w:szCs w:val="26"/>
        </w:rPr>
      </w:pPr>
    </w:p>
    <w:p w:rsidR="00FB58FE" w:rsidRPr="002809E9" w:rsidRDefault="00842D53" w:rsidP="009F0200">
      <w:pPr>
        <w:tabs>
          <w:tab w:val="left" w:pos="3270"/>
        </w:tabs>
        <w:rPr>
          <w:color w:val="FF0000"/>
          <w:sz w:val="28"/>
          <w:szCs w:val="28"/>
          <w:lang w:val="nb-NO"/>
        </w:rPr>
        <w:sectPr w:rsidR="00FB58FE" w:rsidRPr="002809E9">
          <w:headerReference w:type="default" r:id="rId9"/>
          <w:footerReference w:type="even" r:id="rId10"/>
          <w:footerReference w:type="default" r:id="rId11"/>
          <w:pgSz w:w="11907" w:h="16840"/>
          <w:pgMar w:top="1134" w:right="850" w:bottom="1134" w:left="1701" w:header="851" w:footer="720" w:gutter="0"/>
          <w:cols w:space="720"/>
          <w:titlePg/>
          <w:docGrid w:linePitch="360"/>
        </w:sectPr>
      </w:pPr>
      <w:r>
        <w:rPr>
          <w:color w:val="FF0000"/>
          <w:sz w:val="28"/>
          <w:szCs w:val="28"/>
          <w:lang w:val="nb-NO"/>
        </w:rPr>
        <w:tab/>
      </w:r>
    </w:p>
    <w:p w:rsidR="00120089" w:rsidRPr="00AA08BD" w:rsidRDefault="00120089" w:rsidP="009F0200">
      <w:pPr>
        <w:rPr>
          <w:b/>
          <w:i/>
          <w:lang w:val="nb-NO"/>
        </w:rPr>
      </w:pPr>
    </w:p>
    <w:p w:rsidR="00120089" w:rsidRPr="00AA08BD" w:rsidRDefault="00120089">
      <w:pPr>
        <w:rPr>
          <w:lang w:val="nb-NO"/>
        </w:rPr>
      </w:pPr>
    </w:p>
    <w:p w:rsidR="00120089" w:rsidRPr="00AA08BD" w:rsidRDefault="00120089">
      <w:pPr>
        <w:ind w:firstLine="720"/>
      </w:pPr>
    </w:p>
    <w:sectPr w:rsidR="00120089" w:rsidRPr="00AA08BD" w:rsidSect="00120089">
      <w:footerReference w:type="even" r:id="rId12"/>
      <w:footerReference w:type="default" r:id="rId13"/>
      <w:pgSz w:w="15840" w:h="12240" w:orient="landscape"/>
      <w:pgMar w:top="1008" w:right="576"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A2" w:rsidRDefault="00695CA2" w:rsidP="00120089">
      <w:r>
        <w:separator/>
      </w:r>
    </w:p>
  </w:endnote>
  <w:endnote w:type="continuationSeparator" w:id="0">
    <w:p w:rsidR="00695CA2" w:rsidRDefault="00695CA2" w:rsidP="0012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67" w:rsidRDefault="00CF1C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1C67" w:rsidRDefault="00CF1C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67" w:rsidRDefault="00CF1C6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67" w:rsidRDefault="00CF1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1C67" w:rsidRDefault="00CF1C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67" w:rsidRDefault="00CF1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A2" w:rsidRDefault="00695CA2">
      <w:r>
        <w:separator/>
      </w:r>
    </w:p>
  </w:footnote>
  <w:footnote w:type="continuationSeparator" w:id="0">
    <w:p w:rsidR="00695CA2" w:rsidRDefault="00695CA2">
      <w:r>
        <w:continuationSeparator/>
      </w:r>
    </w:p>
  </w:footnote>
  <w:footnote w:id="1">
    <w:p w:rsidR="00CF1C67" w:rsidRDefault="00CF1C67" w:rsidP="004D709E">
      <w:pPr>
        <w:jc w:val="both"/>
        <w:outlineLvl w:val="0"/>
      </w:pPr>
      <w:r>
        <w:rPr>
          <w:rStyle w:val="FootnoteReference"/>
          <w:sz w:val="20"/>
          <w:szCs w:val="20"/>
        </w:rPr>
        <w:footnoteRef/>
      </w:r>
      <w:r>
        <w:rPr>
          <w:sz w:val="20"/>
          <w:szCs w:val="20"/>
        </w:rPr>
        <w:t xml:space="preserve"> Thực hiện đổi mới quản lý, quản trị trường học được quy định tại Nghị định số 24/2021/NĐ-CP ngày 23/3/2021 </w:t>
      </w:r>
      <w:r>
        <w:rPr>
          <w:color w:val="000000"/>
          <w:sz w:val="20"/>
          <w:szCs w:val="20"/>
          <w:lang w:eastAsia="vi-VN"/>
        </w:rPr>
        <w:t>quy định việc quản lý trong cơ sở giáo dục mầm non và cơ sở giáo dục phổ thông công lập</w:t>
      </w:r>
      <w:r>
        <w:rPr>
          <w:sz w:val="20"/>
          <w:szCs w:val="20"/>
        </w:rPr>
        <w:t xml:space="preserve"> và Thông tư số 28/2020/TT-BGDĐT ngày 04/9/2020 của Bộ trưởng Bộ GDĐT ban hành Điều lệ trường tiểu học.</w:t>
      </w:r>
    </w:p>
  </w:footnote>
  <w:footnote w:id="2">
    <w:p w:rsidR="00CF1C67" w:rsidRDefault="00CF1C67" w:rsidP="002E177E">
      <w:pPr>
        <w:pStyle w:val="FootnoteText"/>
        <w:jc w:val="both"/>
        <w:rPr>
          <w:spacing w:val="-6"/>
          <w:sz w:val="18"/>
          <w:szCs w:val="18"/>
          <w:lang w:val="vi-VN"/>
        </w:rPr>
      </w:pPr>
      <w:r>
        <w:rPr>
          <w:rStyle w:val="FootnoteReference"/>
        </w:rPr>
        <w:footnoteRef/>
      </w:r>
      <w:r>
        <w:rPr>
          <w:lang w:val="vi-VN"/>
        </w:rPr>
        <w:t xml:space="preserve"> </w:t>
      </w:r>
      <w:r>
        <w:rPr>
          <w:bCs/>
          <w:iCs/>
          <w:lang w:val="vi-VN"/>
        </w:rPr>
        <w:t xml:space="preserve">Thông tư số 33/2020/TT-BGDĐT ngày 15/9/2020 quy định việc thẩm định tài liệu </w:t>
      </w:r>
      <w:r>
        <w:rPr>
          <w:rFonts w:eastAsia="Batang"/>
          <w:highlight w:val="white"/>
          <w:lang w:val="vi-VN" w:eastAsia="ko-KR"/>
        </w:rPr>
        <w:t>giáo dục địa phương;</w:t>
      </w:r>
      <w:r>
        <w:rPr>
          <w:bCs/>
          <w:iCs/>
          <w:lang w:val="vi-VN"/>
        </w:rPr>
        <w:t xml:space="preserve"> </w:t>
      </w:r>
      <w:r>
        <w:rPr>
          <w:lang w:val="vi-VN"/>
        </w:rPr>
        <w:t>Công văn số 3036/BGDĐT-GDTH ngày 20/7/2021 của Bộ GDĐT về việc tăng cường chỉ đạo thực hiện nội dung giáo dục của địa phương cấp Tiểu học.</w:t>
      </w:r>
      <w:r>
        <w:rPr>
          <w:spacing w:val="-6"/>
          <w:sz w:val="18"/>
          <w:szCs w:val="18"/>
          <w:shd w:val="clear" w:color="auto" w:fill="FFFFFF"/>
          <w:lang w:val="vi-VN"/>
        </w:rPr>
        <w:t xml:space="preserve"> C</w:t>
      </w:r>
      <w:r>
        <w:rPr>
          <w:spacing w:val="-6"/>
          <w:sz w:val="18"/>
          <w:szCs w:val="18"/>
          <w:shd w:val="clear" w:color="auto" w:fill="FFFFFF"/>
          <w:lang w:val="pt-BR"/>
        </w:rPr>
        <w:t>ô</w:t>
      </w:r>
      <w:r>
        <w:rPr>
          <w:spacing w:val="-6"/>
          <w:sz w:val="18"/>
          <w:szCs w:val="18"/>
          <w:shd w:val="clear" w:color="auto" w:fill="FFFFFF"/>
          <w:lang w:val="vi-VN"/>
        </w:rPr>
        <w:t>ng v</w:t>
      </w:r>
      <w:r>
        <w:rPr>
          <w:spacing w:val="-6"/>
          <w:sz w:val="18"/>
          <w:szCs w:val="18"/>
          <w:shd w:val="clear" w:color="auto" w:fill="FFFFFF"/>
          <w:lang w:val="pt-BR"/>
        </w:rPr>
        <w:t>ă</w:t>
      </w:r>
      <w:r>
        <w:rPr>
          <w:spacing w:val="-6"/>
          <w:sz w:val="18"/>
          <w:szCs w:val="18"/>
          <w:shd w:val="clear" w:color="auto" w:fill="FFFFFF"/>
          <w:lang w:val="vi-VN"/>
        </w:rPr>
        <w:t>n s</w:t>
      </w:r>
      <w:r>
        <w:rPr>
          <w:spacing w:val="-6"/>
          <w:sz w:val="18"/>
          <w:szCs w:val="18"/>
          <w:shd w:val="clear" w:color="auto" w:fill="FFFFFF"/>
          <w:lang w:val="pt-BR"/>
        </w:rPr>
        <w:t>ố</w:t>
      </w:r>
      <w:r>
        <w:rPr>
          <w:spacing w:val="-6"/>
          <w:sz w:val="18"/>
          <w:szCs w:val="18"/>
          <w:shd w:val="clear" w:color="auto" w:fill="FFFFFF"/>
          <w:lang w:val="vi-VN"/>
        </w:rPr>
        <w:t> 5576/BGDĐT-GDTH</w:t>
      </w:r>
      <w:r>
        <w:rPr>
          <w:spacing w:val="-6"/>
          <w:sz w:val="18"/>
          <w:szCs w:val="18"/>
          <w:shd w:val="clear" w:color="auto" w:fill="FFFFFF"/>
          <w:lang w:val="pt-BR"/>
        </w:rPr>
        <w:t xml:space="preserve"> ngày 02/12/2021 về việc Hướng dẫn biên soạn, thẩm định nội dung giáo dục “Địa phương em” trong Chương trình môn Lịch sử và Địa lí lớp 4 cấp tiểu học.</w:t>
      </w:r>
    </w:p>
    <w:p w:rsidR="00CF1C67" w:rsidRDefault="00CF1C67" w:rsidP="002E177E">
      <w:pPr>
        <w:jc w:val="both"/>
        <w:rPr>
          <w:lang w:val="vi-VN"/>
        </w:rPr>
      </w:pPr>
    </w:p>
  </w:footnote>
  <w:footnote w:id="3">
    <w:p w:rsidR="00CF1C67" w:rsidRDefault="00CF1C67" w:rsidP="002E177E">
      <w:pPr>
        <w:pStyle w:val="FootnoteText"/>
        <w:jc w:val="both"/>
        <w:rPr>
          <w:spacing w:val="-4"/>
          <w:lang w:val="vi-VN"/>
        </w:rPr>
      </w:pPr>
      <w:r>
        <w:rPr>
          <w:rStyle w:val="FootnoteReference"/>
          <w:spacing w:val="-4"/>
        </w:rPr>
        <w:footnoteRef/>
      </w:r>
      <w:r>
        <w:rPr>
          <w:spacing w:val="-4"/>
          <w:lang w:val="vi-VN"/>
        </w:rPr>
        <w:t xml:space="preserve"> </w:t>
      </w:r>
      <w:r>
        <w:rPr>
          <w:spacing w:val="-4"/>
          <w:lang w:val="vi-VN"/>
        </w:rPr>
        <w:t>Theo Công văn số 4068/BGDĐT-GDTrH ngày 18/8/2016 về việc triển khai mô hình trường học mới từ năm học 2016-2017 và Công văn số 3459/BGDĐT-GDTrH ngày 08/8/2017 về việc rà soát, đảm bảo các điều kiện thực hiện mô hình trường học mới.</w:t>
      </w:r>
    </w:p>
  </w:footnote>
  <w:footnote w:id="4">
    <w:p w:rsidR="00CF1C67" w:rsidRDefault="00CF1C67" w:rsidP="002E177E">
      <w:pPr>
        <w:pStyle w:val="FootnoteText"/>
        <w:jc w:val="both"/>
        <w:rPr>
          <w:lang w:val="vi-VN"/>
        </w:rPr>
      </w:pPr>
      <w:r>
        <w:rPr>
          <w:rStyle w:val="FootnoteReference"/>
        </w:rPr>
        <w:footnoteRef/>
      </w:r>
      <w:r>
        <w:rPr>
          <w:lang w:val="vi-VN"/>
        </w:rPr>
        <w:t xml:space="preserve"> </w:t>
      </w:r>
      <w:r>
        <w:rPr>
          <w:lang w:val="vi-VN"/>
        </w:rPr>
        <w:t>Theo hướng dẫn tại Công văn số 2070/BGDĐT-GDTH ngày 12/5/2016 về việc triển khai dạy học Mĩ thuật theo phương pháp mới ở tiểu học, trung học cơ sở.</w:t>
      </w:r>
    </w:p>
  </w:footnote>
  <w:footnote w:id="5">
    <w:p w:rsidR="00CF1C67" w:rsidRDefault="00CF1C67" w:rsidP="002E177E">
      <w:pPr>
        <w:pStyle w:val="FootnoteText"/>
        <w:jc w:val="both"/>
        <w:rPr>
          <w:bCs/>
          <w:lang w:val="vi-VN"/>
        </w:rPr>
      </w:pPr>
      <w:r>
        <w:rPr>
          <w:rStyle w:val="FootnoteReference"/>
        </w:rPr>
        <w:footnoteRef/>
      </w:r>
      <w:r>
        <w:rPr>
          <w:lang w:val="vi-VN"/>
        </w:rPr>
        <w:t xml:space="preserve"> </w:t>
      </w:r>
      <w:r>
        <w:rPr>
          <w:lang w:val="vi-VN"/>
        </w:rPr>
        <w:t xml:space="preserve">Theo hướng dẫn tại Công văn số </w:t>
      </w:r>
      <w:r>
        <w:t>2410</w:t>
      </w:r>
      <w:r>
        <w:rPr>
          <w:lang w:val="vi-VN"/>
        </w:rPr>
        <w:t>/</w:t>
      </w:r>
      <w:r>
        <w:rPr>
          <w:bCs/>
        </w:rPr>
        <w:t>S</w:t>
      </w:r>
      <w:r>
        <w:rPr>
          <w:bCs/>
          <w:lang w:val="vi-VN"/>
        </w:rPr>
        <w:t xml:space="preserve">GDĐT-GDTrH ngày </w:t>
      </w:r>
      <w:r>
        <w:rPr>
          <w:bCs/>
        </w:rPr>
        <w:t>10</w:t>
      </w:r>
      <w:r>
        <w:rPr>
          <w:bCs/>
          <w:lang w:val="vi-VN"/>
        </w:rPr>
        <w:t>/</w:t>
      </w:r>
      <w:r>
        <w:rPr>
          <w:bCs/>
        </w:rPr>
        <w:t>8</w:t>
      </w:r>
      <w:r>
        <w:rPr>
          <w:bCs/>
          <w:lang w:val="vi-VN"/>
        </w:rPr>
        <w:t>/202</w:t>
      </w:r>
      <w:r>
        <w:rPr>
          <w:bCs/>
        </w:rPr>
        <w:t>2</w:t>
      </w:r>
      <w:r>
        <w:rPr>
          <w:bCs/>
          <w:lang w:val="vi-VN"/>
        </w:rPr>
        <w:t xml:space="preserve"> </w:t>
      </w:r>
      <w:r>
        <w:rPr>
          <w:bCs/>
        </w:rPr>
        <w:t xml:space="preserve">của Sở GDĐT </w:t>
      </w:r>
      <w:r>
        <w:rPr>
          <w:bCs/>
          <w:lang w:val="vi-VN"/>
        </w:rPr>
        <w:t>về việc hướng dẫn đổi mới phương pháp dạy học và kiểm tra, đánh giá môn Ngữ văn ở trường phổ thông.</w:t>
      </w:r>
    </w:p>
  </w:footnote>
  <w:footnote w:id="6">
    <w:p w:rsidR="00CF1C67" w:rsidRDefault="00CF1C67" w:rsidP="002E177E">
      <w:pPr>
        <w:pStyle w:val="FootnoteText"/>
        <w:jc w:val="both"/>
        <w:rPr>
          <w:bCs/>
          <w:lang w:val="vi-VN"/>
        </w:rPr>
      </w:pPr>
      <w:r>
        <w:rPr>
          <w:rStyle w:val="FootnoteReference"/>
        </w:rPr>
        <w:footnoteRef/>
      </w:r>
      <w:r>
        <w:rPr>
          <w:lang w:val="vi-VN"/>
        </w:rPr>
        <w:t xml:space="preserve"> </w:t>
      </w:r>
      <w:r>
        <w:rPr>
          <w:lang w:val="vi-VN"/>
        </w:rPr>
        <w:t>Theo hướng dẫn tại Công văn số 1</w:t>
      </w:r>
      <w:r>
        <w:t>249</w:t>
      </w:r>
      <w:r>
        <w:rPr>
          <w:lang w:val="vi-VN"/>
        </w:rPr>
        <w:t>/</w:t>
      </w:r>
      <w:r>
        <w:rPr>
          <w:bCs/>
        </w:rPr>
        <w:t>S</w:t>
      </w:r>
      <w:r>
        <w:rPr>
          <w:bCs/>
          <w:lang w:val="vi-VN"/>
        </w:rPr>
        <w:t>GDĐT-</w:t>
      </w:r>
      <w:r>
        <w:rPr>
          <w:bCs/>
        </w:rPr>
        <w:t>GDMN-</w:t>
      </w:r>
      <w:r>
        <w:rPr>
          <w:bCs/>
          <w:lang w:val="vi-VN"/>
        </w:rPr>
        <w:t xml:space="preserve">GDTH ngày </w:t>
      </w:r>
      <w:r>
        <w:rPr>
          <w:bCs/>
        </w:rPr>
        <w:t>21</w:t>
      </w:r>
      <w:r>
        <w:rPr>
          <w:bCs/>
          <w:lang w:val="vi-VN"/>
        </w:rPr>
        <w:t xml:space="preserve">/4/2020 </w:t>
      </w:r>
      <w:r>
        <w:rPr>
          <w:bCs/>
        </w:rPr>
        <w:t xml:space="preserve">của Sở GDĐT </w:t>
      </w:r>
      <w:r>
        <w:rPr>
          <w:bCs/>
          <w:lang w:val="vi-VN"/>
        </w:rPr>
        <w:t>về việc hướng dẫn sinh hoạt chuyên môn thực hiện Chương trình giáo dục phổ thông cấp Tiểu học.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67" w:rsidRDefault="00CF1C67">
    <w:pPr>
      <w:pStyle w:val="Header"/>
      <w:jc w:val="center"/>
    </w:pPr>
    <w:r>
      <w:fldChar w:fldCharType="begin"/>
    </w:r>
    <w:r>
      <w:instrText xml:space="preserve"> PAGE   \* MERGEFORMAT </w:instrText>
    </w:r>
    <w:r>
      <w:fldChar w:fldCharType="separate"/>
    </w:r>
    <w:r w:rsidR="003C0A38">
      <w:rPr>
        <w:noProof/>
      </w:rPr>
      <w:t>14</w:t>
    </w:r>
    <w:r>
      <w:rPr>
        <w:noProof/>
      </w:rPr>
      <w:fldChar w:fldCharType="end"/>
    </w:r>
  </w:p>
  <w:p w:rsidR="00CF1C67" w:rsidRDefault="00CF1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31"/>
    <w:multiLevelType w:val="hybridMultilevel"/>
    <w:tmpl w:val="AFD053A4"/>
    <w:lvl w:ilvl="0" w:tplc="45A8AFAC">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EF46F1EC">
      <w:numFmt w:val="bullet"/>
      <w:lvlText w:val="•"/>
      <w:lvlJc w:val="left"/>
      <w:pPr>
        <w:ind w:left="1383" w:hanging="164"/>
      </w:pPr>
      <w:rPr>
        <w:rFonts w:hint="default"/>
        <w:lang w:val="vi" w:eastAsia="en-US" w:bidi="ar-SA"/>
      </w:rPr>
    </w:lvl>
    <w:lvl w:ilvl="2" w:tplc="9A261B4E">
      <w:numFmt w:val="bullet"/>
      <w:lvlText w:val="•"/>
      <w:lvlJc w:val="left"/>
      <w:pPr>
        <w:ind w:left="2666" w:hanging="164"/>
      </w:pPr>
      <w:rPr>
        <w:rFonts w:hint="default"/>
        <w:lang w:val="vi" w:eastAsia="en-US" w:bidi="ar-SA"/>
      </w:rPr>
    </w:lvl>
    <w:lvl w:ilvl="3" w:tplc="F9746F20">
      <w:numFmt w:val="bullet"/>
      <w:lvlText w:val="•"/>
      <w:lvlJc w:val="left"/>
      <w:pPr>
        <w:ind w:left="3949" w:hanging="164"/>
      </w:pPr>
      <w:rPr>
        <w:rFonts w:hint="default"/>
        <w:lang w:val="vi" w:eastAsia="en-US" w:bidi="ar-SA"/>
      </w:rPr>
    </w:lvl>
    <w:lvl w:ilvl="4" w:tplc="A306A828">
      <w:numFmt w:val="bullet"/>
      <w:lvlText w:val="•"/>
      <w:lvlJc w:val="left"/>
      <w:pPr>
        <w:ind w:left="5233" w:hanging="164"/>
      </w:pPr>
      <w:rPr>
        <w:rFonts w:hint="default"/>
        <w:lang w:val="vi" w:eastAsia="en-US" w:bidi="ar-SA"/>
      </w:rPr>
    </w:lvl>
    <w:lvl w:ilvl="5" w:tplc="B1E2B86E">
      <w:numFmt w:val="bullet"/>
      <w:lvlText w:val="•"/>
      <w:lvlJc w:val="left"/>
      <w:pPr>
        <w:ind w:left="6516" w:hanging="164"/>
      </w:pPr>
      <w:rPr>
        <w:rFonts w:hint="default"/>
        <w:lang w:val="vi" w:eastAsia="en-US" w:bidi="ar-SA"/>
      </w:rPr>
    </w:lvl>
    <w:lvl w:ilvl="6" w:tplc="F6722158">
      <w:numFmt w:val="bullet"/>
      <w:lvlText w:val="•"/>
      <w:lvlJc w:val="left"/>
      <w:pPr>
        <w:ind w:left="7799" w:hanging="164"/>
      </w:pPr>
      <w:rPr>
        <w:rFonts w:hint="default"/>
        <w:lang w:val="vi" w:eastAsia="en-US" w:bidi="ar-SA"/>
      </w:rPr>
    </w:lvl>
    <w:lvl w:ilvl="7" w:tplc="8460FA18">
      <w:numFmt w:val="bullet"/>
      <w:lvlText w:val="•"/>
      <w:lvlJc w:val="left"/>
      <w:pPr>
        <w:ind w:left="9083" w:hanging="164"/>
      </w:pPr>
      <w:rPr>
        <w:rFonts w:hint="default"/>
        <w:lang w:val="vi" w:eastAsia="en-US" w:bidi="ar-SA"/>
      </w:rPr>
    </w:lvl>
    <w:lvl w:ilvl="8" w:tplc="FFF4BFC0">
      <w:numFmt w:val="bullet"/>
      <w:lvlText w:val="•"/>
      <w:lvlJc w:val="left"/>
      <w:pPr>
        <w:ind w:left="10366" w:hanging="164"/>
      </w:pPr>
      <w:rPr>
        <w:rFonts w:hint="default"/>
        <w:lang w:val="vi" w:eastAsia="en-US" w:bidi="ar-SA"/>
      </w:rPr>
    </w:lvl>
  </w:abstractNum>
  <w:abstractNum w:abstractNumId="1">
    <w:nsid w:val="22FD05A5"/>
    <w:multiLevelType w:val="hybridMultilevel"/>
    <w:tmpl w:val="9A46DAD8"/>
    <w:lvl w:ilvl="0" w:tplc="4A18DDDA">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AE2AF19C">
      <w:numFmt w:val="bullet"/>
      <w:lvlText w:val="•"/>
      <w:lvlJc w:val="left"/>
      <w:pPr>
        <w:ind w:left="1545" w:hanging="164"/>
      </w:pPr>
      <w:rPr>
        <w:rFonts w:hint="default"/>
        <w:lang w:val="vi" w:eastAsia="en-US" w:bidi="ar-SA"/>
      </w:rPr>
    </w:lvl>
    <w:lvl w:ilvl="2" w:tplc="9EB4FB3C">
      <w:numFmt w:val="bullet"/>
      <w:lvlText w:val="•"/>
      <w:lvlJc w:val="left"/>
      <w:pPr>
        <w:ind w:left="2810" w:hanging="164"/>
      </w:pPr>
      <w:rPr>
        <w:rFonts w:hint="default"/>
        <w:lang w:val="vi" w:eastAsia="en-US" w:bidi="ar-SA"/>
      </w:rPr>
    </w:lvl>
    <w:lvl w:ilvl="3" w:tplc="F5AC7E02">
      <w:numFmt w:val="bullet"/>
      <w:lvlText w:val="•"/>
      <w:lvlJc w:val="left"/>
      <w:pPr>
        <w:ind w:left="4075" w:hanging="164"/>
      </w:pPr>
      <w:rPr>
        <w:rFonts w:hint="default"/>
        <w:lang w:val="vi" w:eastAsia="en-US" w:bidi="ar-SA"/>
      </w:rPr>
    </w:lvl>
    <w:lvl w:ilvl="4" w:tplc="9B5482E4">
      <w:numFmt w:val="bullet"/>
      <w:lvlText w:val="•"/>
      <w:lvlJc w:val="left"/>
      <w:pPr>
        <w:ind w:left="5341" w:hanging="164"/>
      </w:pPr>
      <w:rPr>
        <w:rFonts w:hint="default"/>
        <w:lang w:val="vi" w:eastAsia="en-US" w:bidi="ar-SA"/>
      </w:rPr>
    </w:lvl>
    <w:lvl w:ilvl="5" w:tplc="D6B2EA80">
      <w:numFmt w:val="bullet"/>
      <w:lvlText w:val="•"/>
      <w:lvlJc w:val="left"/>
      <w:pPr>
        <w:ind w:left="6606" w:hanging="164"/>
      </w:pPr>
      <w:rPr>
        <w:rFonts w:hint="default"/>
        <w:lang w:val="vi" w:eastAsia="en-US" w:bidi="ar-SA"/>
      </w:rPr>
    </w:lvl>
    <w:lvl w:ilvl="6" w:tplc="F3BE8580">
      <w:numFmt w:val="bullet"/>
      <w:lvlText w:val="•"/>
      <w:lvlJc w:val="left"/>
      <w:pPr>
        <w:ind w:left="7871" w:hanging="164"/>
      </w:pPr>
      <w:rPr>
        <w:rFonts w:hint="default"/>
        <w:lang w:val="vi" w:eastAsia="en-US" w:bidi="ar-SA"/>
      </w:rPr>
    </w:lvl>
    <w:lvl w:ilvl="7" w:tplc="06A65D40">
      <w:numFmt w:val="bullet"/>
      <w:lvlText w:val="•"/>
      <w:lvlJc w:val="left"/>
      <w:pPr>
        <w:ind w:left="9137" w:hanging="164"/>
      </w:pPr>
      <w:rPr>
        <w:rFonts w:hint="default"/>
        <w:lang w:val="vi" w:eastAsia="en-US" w:bidi="ar-SA"/>
      </w:rPr>
    </w:lvl>
    <w:lvl w:ilvl="8" w:tplc="E916840A">
      <w:numFmt w:val="bullet"/>
      <w:lvlText w:val="•"/>
      <w:lvlJc w:val="left"/>
      <w:pPr>
        <w:ind w:left="10402" w:hanging="164"/>
      </w:pPr>
      <w:rPr>
        <w:rFonts w:hint="default"/>
        <w:lang w:val="vi" w:eastAsia="en-US" w:bidi="ar-SA"/>
      </w:rPr>
    </w:lvl>
  </w:abstractNum>
  <w:abstractNum w:abstractNumId="2">
    <w:nsid w:val="2895290F"/>
    <w:multiLevelType w:val="hybridMultilevel"/>
    <w:tmpl w:val="9954C44C"/>
    <w:lvl w:ilvl="0" w:tplc="13D05B00">
      <w:numFmt w:val="bullet"/>
      <w:lvlText w:val="-"/>
      <w:lvlJc w:val="left"/>
      <w:pPr>
        <w:ind w:left="108" w:hanging="234"/>
      </w:pPr>
      <w:rPr>
        <w:rFonts w:ascii="Times New Roman" w:eastAsia="Times New Roman" w:hAnsi="Times New Roman" w:cs="Times New Roman" w:hint="default"/>
        <w:spacing w:val="-1"/>
        <w:w w:val="100"/>
        <w:sz w:val="28"/>
        <w:szCs w:val="28"/>
        <w:lang w:val="vi" w:eastAsia="en-US" w:bidi="ar-SA"/>
      </w:rPr>
    </w:lvl>
    <w:lvl w:ilvl="1" w:tplc="7C487C4C">
      <w:numFmt w:val="bullet"/>
      <w:lvlText w:val="•"/>
      <w:lvlJc w:val="left"/>
      <w:pPr>
        <w:ind w:left="1383" w:hanging="234"/>
      </w:pPr>
      <w:rPr>
        <w:rFonts w:hint="default"/>
        <w:lang w:val="vi" w:eastAsia="en-US" w:bidi="ar-SA"/>
      </w:rPr>
    </w:lvl>
    <w:lvl w:ilvl="2" w:tplc="F362825E">
      <w:numFmt w:val="bullet"/>
      <w:lvlText w:val="•"/>
      <w:lvlJc w:val="left"/>
      <w:pPr>
        <w:ind w:left="2666" w:hanging="234"/>
      </w:pPr>
      <w:rPr>
        <w:rFonts w:hint="default"/>
        <w:lang w:val="vi" w:eastAsia="en-US" w:bidi="ar-SA"/>
      </w:rPr>
    </w:lvl>
    <w:lvl w:ilvl="3" w:tplc="E37A66C0">
      <w:numFmt w:val="bullet"/>
      <w:lvlText w:val="•"/>
      <w:lvlJc w:val="left"/>
      <w:pPr>
        <w:ind w:left="3949" w:hanging="234"/>
      </w:pPr>
      <w:rPr>
        <w:rFonts w:hint="default"/>
        <w:lang w:val="vi" w:eastAsia="en-US" w:bidi="ar-SA"/>
      </w:rPr>
    </w:lvl>
    <w:lvl w:ilvl="4" w:tplc="4442FEE6">
      <w:numFmt w:val="bullet"/>
      <w:lvlText w:val="•"/>
      <w:lvlJc w:val="left"/>
      <w:pPr>
        <w:ind w:left="5233" w:hanging="234"/>
      </w:pPr>
      <w:rPr>
        <w:rFonts w:hint="default"/>
        <w:lang w:val="vi" w:eastAsia="en-US" w:bidi="ar-SA"/>
      </w:rPr>
    </w:lvl>
    <w:lvl w:ilvl="5" w:tplc="64B4A604">
      <w:numFmt w:val="bullet"/>
      <w:lvlText w:val="•"/>
      <w:lvlJc w:val="left"/>
      <w:pPr>
        <w:ind w:left="6516" w:hanging="234"/>
      </w:pPr>
      <w:rPr>
        <w:rFonts w:hint="default"/>
        <w:lang w:val="vi" w:eastAsia="en-US" w:bidi="ar-SA"/>
      </w:rPr>
    </w:lvl>
    <w:lvl w:ilvl="6" w:tplc="653AC472">
      <w:numFmt w:val="bullet"/>
      <w:lvlText w:val="•"/>
      <w:lvlJc w:val="left"/>
      <w:pPr>
        <w:ind w:left="7799" w:hanging="234"/>
      </w:pPr>
      <w:rPr>
        <w:rFonts w:hint="default"/>
        <w:lang w:val="vi" w:eastAsia="en-US" w:bidi="ar-SA"/>
      </w:rPr>
    </w:lvl>
    <w:lvl w:ilvl="7" w:tplc="02C24B12">
      <w:numFmt w:val="bullet"/>
      <w:lvlText w:val="•"/>
      <w:lvlJc w:val="left"/>
      <w:pPr>
        <w:ind w:left="9083" w:hanging="234"/>
      </w:pPr>
      <w:rPr>
        <w:rFonts w:hint="default"/>
        <w:lang w:val="vi" w:eastAsia="en-US" w:bidi="ar-SA"/>
      </w:rPr>
    </w:lvl>
    <w:lvl w:ilvl="8" w:tplc="7CEC0DD6">
      <w:numFmt w:val="bullet"/>
      <w:lvlText w:val="•"/>
      <w:lvlJc w:val="left"/>
      <w:pPr>
        <w:ind w:left="10366" w:hanging="234"/>
      </w:pPr>
      <w:rPr>
        <w:rFonts w:hint="default"/>
        <w:lang w:val="vi" w:eastAsia="en-US" w:bidi="ar-SA"/>
      </w:rPr>
    </w:lvl>
  </w:abstractNum>
  <w:abstractNum w:abstractNumId="3">
    <w:nsid w:val="297C4615"/>
    <w:multiLevelType w:val="hybridMultilevel"/>
    <w:tmpl w:val="B2725C80"/>
    <w:lvl w:ilvl="0" w:tplc="2F0C524A">
      <w:start w:val="1"/>
      <w:numFmt w:val="decimal"/>
      <w:lvlText w:val="%1."/>
      <w:lvlJc w:val="left"/>
      <w:pPr>
        <w:tabs>
          <w:tab w:val="left" w:pos="360"/>
        </w:tabs>
        <w:ind w:left="0" w:firstLine="0"/>
      </w:pPr>
    </w:lvl>
    <w:lvl w:ilvl="1" w:tplc="720CC010">
      <w:start w:val="1"/>
      <w:numFmt w:val="lowerLetter"/>
      <w:lvlText w:val="%2."/>
      <w:lvlJc w:val="left"/>
      <w:pPr>
        <w:tabs>
          <w:tab w:val="left" w:pos="1440"/>
        </w:tabs>
        <w:ind w:left="1440" w:hanging="360"/>
      </w:pPr>
    </w:lvl>
    <w:lvl w:ilvl="2" w:tplc="97CE50F4">
      <w:start w:val="1"/>
      <w:numFmt w:val="lowerRoman"/>
      <w:lvlText w:val="%3."/>
      <w:lvlJc w:val="right"/>
      <w:pPr>
        <w:tabs>
          <w:tab w:val="left" w:pos="2160"/>
        </w:tabs>
        <w:ind w:left="2160" w:hanging="180"/>
      </w:pPr>
    </w:lvl>
    <w:lvl w:ilvl="3" w:tplc="1FA667D2">
      <w:start w:val="1"/>
      <w:numFmt w:val="decimal"/>
      <w:lvlText w:val="%4."/>
      <w:lvlJc w:val="left"/>
      <w:pPr>
        <w:tabs>
          <w:tab w:val="left" w:pos="2880"/>
        </w:tabs>
        <w:ind w:left="2880" w:hanging="360"/>
      </w:pPr>
    </w:lvl>
    <w:lvl w:ilvl="4" w:tplc="69F66F3E">
      <w:start w:val="1"/>
      <w:numFmt w:val="lowerLetter"/>
      <w:lvlText w:val="%5."/>
      <w:lvlJc w:val="left"/>
      <w:pPr>
        <w:tabs>
          <w:tab w:val="left" w:pos="3600"/>
        </w:tabs>
        <w:ind w:left="3600" w:hanging="360"/>
      </w:pPr>
    </w:lvl>
    <w:lvl w:ilvl="5" w:tplc="08A29262">
      <w:start w:val="1"/>
      <w:numFmt w:val="lowerRoman"/>
      <w:lvlText w:val="%6."/>
      <w:lvlJc w:val="right"/>
      <w:pPr>
        <w:tabs>
          <w:tab w:val="left" w:pos="4320"/>
        </w:tabs>
        <w:ind w:left="4320" w:hanging="180"/>
      </w:pPr>
    </w:lvl>
    <w:lvl w:ilvl="6" w:tplc="398C3F40">
      <w:start w:val="1"/>
      <w:numFmt w:val="decimal"/>
      <w:lvlText w:val="%7."/>
      <w:lvlJc w:val="left"/>
      <w:pPr>
        <w:tabs>
          <w:tab w:val="left" w:pos="5040"/>
        </w:tabs>
        <w:ind w:left="5040" w:hanging="360"/>
      </w:pPr>
    </w:lvl>
    <w:lvl w:ilvl="7" w:tplc="D6700804">
      <w:start w:val="1"/>
      <w:numFmt w:val="lowerLetter"/>
      <w:lvlText w:val="%8."/>
      <w:lvlJc w:val="left"/>
      <w:pPr>
        <w:tabs>
          <w:tab w:val="left" w:pos="5760"/>
        </w:tabs>
        <w:ind w:left="5760" w:hanging="360"/>
      </w:pPr>
    </w:lvl>
    <w:lvl w:ilvl="8" w:tplc="D9901B38">
      <w:start w:val="1"/>
      <w:numFmt w:val="lowerRoman"/>
      <w:lvlText w:val="%9."/>
      <w:lvlJc w:val="right"/>
      <w:pPr>
        <w:tabs>
          <w:tab w:val="left" w:pos="6480"/>
        </w:tabs>
        <w:ind w:left="6480" w:hanging="180"/>
      </w:pPr>
    </w:lvl>
  </w:abstractNum>
  <w:abstractNum w:abstractNumId="4">
    <w:nsid w:val="2ED860BA"/>
    <w:multiLevelType w:val="hybridMultilevel"/>
    <w:tmpl w:val="1A0A5502"/>
    <w:lvl w:ilvl="0" w:tplc="8AEAC50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E1608FB"/>
    <w:multiLevelType w:val="hybridMultilevel"/>
    <w:tmpl w:val="8C7AAD9C"/>
    <w:lvl w:ilvl="0" w:tplc="EEF6047C">
      <w:start w:val="1"/>
      <w:numFmt w:val="decimal"/>
      <w:lvlText w:val="%1."/>
      <w:lvlJc w:val="left"/>
      <w:pPr>
        <w:ind w:left="481" w:hanging="273"/>
        <w:jc w:val="left"/>
      </w:pPr>
      <w:rPr>
        <w:rFonts w:ascii="Times New Roman" w:eastAsia="Times New Roman" w:hAnsi="Times New Roman" w:cs="Times New Roman" w:hint="default"/>
        <w:w w:val="100"/>
        <w:sz w:val="26"/>
        <w:szCs w:val="26"/>
        <w:lang w:val="vi" w:eastAsia="en-US" w:bidi="ar-SA"/>
      </w:rPr>
    </w:lvl>
    <w:lvl w:ilvl="1" w:tplc="66CAE578">
      <w:numFmt w:val="bullet"/>
      <w:lvlText w:val="•"/>
      <w:lvlJc w:val="left"/>
      <w:pPr>
        <w:ind w:left="1436" w:hanging="273"/>
      </w:pPr>
      <w:rPr>
        <w:rFonts w:hint="default"/>
        <w:lang w:val="vi" w:eastAsia="en-US" w:bidi="ar-SA"/>
      </w:rPr>
    </w:lvl>
    <w:lvl w:ilvl="2" w:tplc="C9BE31FE">
      <w:numFmt w:val="bullet"/>
      <w:lvlText w:val="•"/>
      <w:lvlJc w:val="left"/>
      <w:pPr>
        <w:ind w:left="2393" w:hanging="273"/>
      </w:pPr>
      <w:rPr>
        <w:rFonts w:hint="default"/>
        <w:lang w:val="vi" w:eastAsia="en-US" w:bidi="ar-SA"/>
      </w:rPr>
    </w:lvl>
    <w:lvl w:ilvl="3" w:tplc="4F12D5E4">
      <w:numFmt w:val="bullet"/>
      <w:lvlText w:val="•"/>
      <w:lvlJc w:val="left"/>
      <w:pPr>
        <w:ind w:left="3350" w:hanging="273"/>
      </w:pPr>
      <w:rPr>
        <w:rFonts w:hint="default"/>
        <w:lang w:val="vi" w:eastAsia="en-US" w:bidi="ar-SA"/>
      </w:rPr>
    </w:lvl>
    <w:lvl w:ilvl="4" w:tplc="3C76DDDE">
      <w:numFmt w:val="bullet"/>
      <w:lvlText w:val="•"/>
      <w:lvlJc w:val="left"/>
      <w:pPr>
        <w:ind w:left="4306" w:hanging="273"/>
      </w:pPr>
      <w:rPr>
        <w:rFonts w:hint="default"/>
        <w:lang w:val="vi" w:eastAsia="en-US" w:bidi="ar-SA"/>
      </w:rPr>
    </w:lvl>
    <w:lvl w:ilvl="5" w:tplc="34502D12">
      <w:numFmt w:val="bullet"/>
      <w:lvlText w:val="•"/>
      <w:lvlJc w:val="left"/>
      <w:pPr>
        <w:ind w:left="5263" w:hanging="273"/>
      </w:pPr>
      <w:rPr>
        <w:rFonts w:hint="default"/>
        <w:lang w:val="vi" w:eastAsia="en-US" w:bidi="ar-SA"/>
      </w:rPr>
    </w:lvl>
    <w:lvl w:ilvl="6" w:tplc="966AE476">
      <w:numFmt w:val="bullet"/>
      <w:lvlText w:val="•"/>
      <w:lvlJc w:val="left"/>
      <w:pPr>
        <w:ind w:left="6220" w:hanging="273"/>
      </w:pPr>
      <w:rPr>
        <w:rFonts w:hint="default"/>
        <w:lang w:val="vi" w:eastAsia="en-US" w:bidi="ar-SA"/>
      </w:rPr>
    </w:lvl>
    <w:lvl w:ilvl="7" w:tplc="3C40DBCE">
      <w:numFmt w:val="bullet"/>
      <w:lvlText w:val="•"/>
      <w:lvlJc w:val="left"/>
      <w:pPr>
        <w:ind w:left="7176" w:hanging="273"/>
      </w:pPr>
      <w:rPr>
        <w:rFonts w:hint="default"/>
        <w:lang w:val="vi" w:eastAsia="en-US" w:bidi="ar-SA"/>
      </w:rPr>
    </w:lvl>
    <w:lvl w:ilvl="8" w:tplc="E67E0990">
      <w:numFmt w:val="bullet"/>
      <w:lvlText w:val="•"/>
      <w:lvlJc w:val="left"/>
      <w:pPr>
        <w:ind w:left="8133" w:hanging="273"/>
      </w:pPr>
      <w:rPr>
        <w:rFonts w:hint="default"/>
        <w:lang w:val="vi" w:eastAsia="en-US" w:bidi="ar-SA"/>
      </w:rPr>
    </w:lvl>
  </w:abstractNum>
  <w:abstractNum w:abstractNumId="6">
    <w:nsid w:val="42B84026"/>
    <w:multiLevelType w:val="hybridMultilevel"/>
    <w:tmpl w:val="6102FD80"/>
    <w:lvl w:ilvl="0" w:tplc="E0ACD34A">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3D4C1E16">
      <w:numFmt w:val="bullet"/>
      <w:lvlText w:val="•"/>
      <w:lvlJc w:val="left"/>
      <w:pPr>
        <w:ind w:left="1545" w:hanging="164"/>
      </w:pPr>
      <w:rPr>
        <w:rFonts w:hint="default"/>
        <w:lang w:val="vi" w:eastAsia="en-US" w:bidi="ar-SA"/>
      </w:rPr>
    </w:lvl>
    <w:lvl w:ilvl="2" w:tplc="806E7AE0">
      <w:numFmt w:val="bullet"/>
      <w:lvlText w:val="•"/>
      <w:lvlJc w:val="left"/>
      <w:pPr>
        <w:ind w:left="2810" w:hanging="164"/>
      </w:pPr>
      <w:rPr>
        <w:rFonts w:hint="default"/>
        <w:lang w:val="vi" w:eastAsia="en-US" w:bidi="ar-SA"/>
      </w:rPr>
    </w:lvl>
    <w:lvl w:ilvl="3" w:tplc="52F870A0">
      <w:numFmt w:val="bullet"/>
      <w:lvlText w:val="•"/>
      <w:lvlJc w:val="left"/>
      <w:pPr>
        <w:ind w:left="4075" w:hanging="164"/>
      </w:pPr>
      <w:rPr>
        <w:rFonts w:hint="default"/>
        <w:lang w:val="vi" w:eastAsia="en-US" w:bidi="ar-SA"/>
      </w:rPr>
    </w:lvl>
    <w:lvl w:ilvl="4" w:tplc="4DD8D476">
      <w:numFmt w:val="bullet"/>
      <w:lvlText w:val="•"/>
      <w:lvlJc w:val="left"/>
      <w:pPr>
        <w:ind w:left="5341" w:hanging="164"/>
      </w:pPr>
      <w:rPr>
        <w:rFonts w:hint="default"/>
        <w:lang w:val="vi" w:eastAsia="en-US" w:bidi="ar-SA"/>
      </w:rPr>
    </w:lvl>
    <w:lvl w:ilvl="5" w:tplc="4ED49EFA">
      <w:numFmt w:val="bullet"/>
      <w:lvlText w:val="•"/>
      <w:lvlJc w:val="left"/>
      <w:pPr>
        <w:ind w:left="6606" w:hanging="164"/>
      </w:pPr>
      <w:rPr>
        <w:rFonts w:hint="default"/>
        <w:lang w:val="vi" w:eastAsia="en-US" w:bidi="ar-SA"/>
      </w:rPr>
    </w:lvl>
    <w:lvl w:ilvl="6" w:tplc="52EEF978">
      <w:numFmt w:val="bullet"/>
      <w:lvlText w:val="•"/>
      <w:lvlJc w:val="left"/>
      <w:pPr>
        <w:ind w:left="7871" w:hanging="164"/>
      </w:pPr>
      <w:rPr>
        <w:rFonts w:hint="default"/>
        <w:lang w:val="vi" w:eastAsia="en-US" w:bidi="ar-SA"/>
      </w:rPr>
    </w:lvl>
    <w:lvl w:ilvl="7" w:tplc="F40868B6">
      <w:numFmt w:val="bullet"/>
      <w:lvlText w:val="•"/>
      <w:lvlJc w:val="left"/>
      <w:pPr>
        <w:ind w:left="9137" w:hanging="164"/>
      </w:pPr>
      <w:rPr>
        <w:rFonts w:hint="default"/>
        <w:lang w:val="vi" w:eastAsia="en-US" w:bidi="ar-SA"/>
      </w:rPr>
    </w:lvl>
    <w:lvl w:ilvl="8" w:tplc="8AFEA4D2">
      <w:numFmt w:val="bullet"/>
      <w:lvlText w:val="•"/>
      <w:lvlJc w:val="left"/>
      <w:pPr>
        <w:ind w:left="10402" w:hanging="164"/>
      </w:pPr>
      <w:rPr>
        <w:rFonts w:hint="default"/>
        <w:lang w:val="vi" w:eastAsia="en-US" w:bidi="ar-SA"/>
      </w:rPr>
    </w:lvl>
  </w:abstractNum>
  <w:abstractNum w:abstractNumId="7">
    <w:nsid w:val="46C6614F"/>
    <w:multiLevelType w:val="hybridMultilevel"/>
    <w:tmpl w:val="A822D05A"/>
    <w:lvl w:ilvl="0" w:tplc="A7785AC0">
      <w:numFmt w:val="bullet"/>
      <w:lvlText w:val="-"/>
      <w:lvlJc w:val="left"/>
      <w:pPr>
        <w:ind w:left="198" w:hanging="164"/>
      </w:pPr>
      <w:rPr>
        <w:rFonts w:ascii="Times New Roman" w:eastAsia="Times New Roman" w:hAnsi="Times New Roman" w:cs="Times New Roman" w:hint="default"/>
        <w:spacing w:val="-1"/>
        <w:w w:val="100"/>
        <w:sz w:val="28"/>
        <w:szCs w:val="28"/>
        <w:lang w:val="vi" w:eastAsia="en-US" w:bidi="ar-SA"/>
      </w:rPr>
    </w:lvl>
    <w:lvl w:ilvl="1" w:tplc="0BF290EC">
      <w:numFmt w:val="bullet"/>
      <w:lvlText w:val="•"/>
      <w:lvlJc w:val="left"/>
      <w:pPr>
        <w:ind w:left="1383" w:hanging="164"/>
      </w:pPr>
      <w:rPr>
        <w:rFonts w:hint="default"/>
        <w:lang w:val="vi" w:eastAsia="en-US" w:bidi="ar-SA"/>
      </w:rPr>
    </w:lvl>
    <w:lvl w:ilvl="2" w:tplc="5BB23492">
      <w:numFmt w:val="bullet"/>
      <w:lvlText w:val="•"/>
      <w:lvlJc w:val="left"/>
      <w:pPr>
        <w:ind w:left="2666" w:hanging="164"/>
      </w:pPr>
      <w:rPr>
        <w:rFonts w:hint="default"/>
        <w:lang w:val="vi" w:eastAsia="en-US" w:bidi="ar-SA"/>
      </w:rPr>
    </w:lvl>
    <w:lvl w:ilvl="3" w:tplc="48FEC4B8">
      <w:numFmt w:val="bullet"/>
      <w:lvlText w:val="•"/>
      <w:lvlJc w:val="left"/>
      <w:pPr>
        <w:ind w:left="3949" w:hanging="164"/>
      </w:pPr>
      <w:rPr>
        <w:rFonts w:hint="default"/>
        <w:lang w:val="vi" w:eastAsia="en-US" w:bidi="ar-SA"/>
      </w:rPr>
    </w:lvl>
    <w:lvl w:ilvl="4" w:tplc="49D28E28">
      <w:numFmt w:val="bullet"/>
      <w:lvlText w:val="•"/>
      <w:lvlJc w:val="left"/>
      <w:pPr>
        <w:ind w:left="5233" w:hanging="164"/>
      </w:pPr>
      <w:rPr>
        <w:rFonts w:hint="default"/>
        <w:lang w:val="vi" w:eastAsia="en-US" w:bidi="ar-SA"/>
      </w:rPr>
    </w:lvl>
    <w:lvl w:ilvl="5" w:tplc="36326B8C">
      <w:numFmt w:val="bullet"/>
      <w:lvlText w:val="•"/>
      <w:lvlJc w:val="left"/>
      <w:pPr>
        <w:ind w:left="6516" w:hanging="164"/>
      </w:pPr>
      <w:rPr>
        <w:rFonts w:hint="default"/>
        <w:lang w:val="vi" w:eastAsia="en-US" w:bidi="ar-SA"/>
      </w:rPr>
    </w:lvl>
    <w:lvl w:ilvl="6" w:tplc="56324F3E">
      <w:numFmt w:val="bullet"/>
      <w:lvlText w:val="•"/>
      <w:lvlJc w:val="left"/>
      <w:pPr>
        <w:ind w:left="7799" w:hanging="164"/>
      </w:pPr>
      <w:rPr>
        <w:rFonts w:hint="default"/>
        <w:lang w:val="vi" w:eastAsia="en-US" w:bidi="ar-SA"/>
      </w:rPr>
    </w:lvl>
    <w:lvl w:ilvl="7" w:tplc="7C60FDA8">
      <w:numFmt w:val="bullet"/>
      <w:lvlText w:val="•"/>
      <w:lvlJc w:val="left"/>
      <w:pPr>
        <w:ind w:left="9083" w:hanging="164"/>
      </w:pPr>
      <w:rPr>
        <w:rFonts w:hint="default"/>
        <w:lang w:val="vi" w:eastAsia="en-US" w:bidi="ar-SA"/>
      </w:rPr>
    </w:lvl>
    <w:lvl w:ilvl="8" w:tplc="9ABA59E8">
      <w:numFmt w:val="bullet"/>
      <w:lvlText w:val="•"/>
      <w:lvlJc w:val="left"/>
      <w:pPr>
        <w:ind w:left="10366" w:hanging="164"/>
      </w:pPr>
      <w:rPr>
        <w:rFonts w:hint="default"/>
        <w:lang w:val="vi" w:eastAsia="en-US" w:bidi="ar-SA"/>
      </w:rPr>
    </w:lvl>
  </w:abstractNum>
  <w:abstractNum w:abstractNumId="8">
    <w:nsid w:val="49476192"/>
    <w:multiLevelType w:val="hybridMultilevel"/>
    <w:tmpl w:val="D556050A"/>
    <w:lvl w:ilvl="0" w:tplc="89700D38">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717C3022">
      <w:numFmt w:val="bullet"/>
      <w:lvlText w:val="•"/>
      <w:lvlJc w:val="left"/>
      <w:pPr>
        <w:ind w:left="1383" w:hanging="164"/>
      </w:pPr>
      <w:rPr>
        <w:rFonts w:hint="default"/>
        <w:lang w:val="vi" w:eastAsia="en-US" w:bidi="ar-SA"/>
      </w:rPr>
    </w:lvl>
    <w:lvl w:ilvl="2" w:tplc="19183392">
      <w:numFmt w:val="bullet"/>
      <w:lvlText w:val="•"/>
      <w:lvlJc w:val="left"/>
      <w:pPr>
        <w:ind w:left="2666" w:hanging="164"/>
      </w:pPr>
      <w:rPr>
        <w:rFonts w:hint="default"/>
        <w:lang w:val="vi" w:eastAsia="en-US" w:bidi="ar-SA"/>
      </w:rPr>
    </w:lvl>
    <w:lvl w:ilvl="3" w:tplc="C9F41BAE">
      <w:numFmt w:val="bullet"/>
      <w:lvlText w:val="•"/>
      <w:lvlJc w:val="left"/>
      <w:pPr>
        <w:ind w:left="3949" w:hanging="164"/>
      </w:pPr>
      <w:rPr>
        <w:rFonts w:hint="default"/>
        <w:lang w:val="vi" w:eastAsia="en-US" w:bidi="ar-SA"/>
      </w:rPr>
    </w:lvl>
    <w:lvl w:ilvl="4" w:tplc="5FE0838A">
      <w:numFmt w:val="bullet"/>
      <w:lvlText w:val="•"/>
      <w:lvlJc w:val="left"/>
      <w:pPr>
        <w:ind w:left="5233" w:hanging="164"/>
      </w:pPr>
      <w:rPr>
        <w:rFonts w:hint="default"/>
        <w:lang w:val="vi" w:eastAsia="en-US" w:bidi="ar-SA"/>
      </w:rPr>
    </w:lvl>
    <w:lvl w:ilvl="5" w:tplc="EB64F4C6">
      <w:numFmt w:val="bullet"/>
      <w:lvlText w:val="•"/>
      <w:lvlJc w:val="left"/>
      <w:pPr>
        <w:ind w:left="6516" w:hanging="164"/>
      </w:pPr>
      <w:rPr>
        <w:rFonts w:hint="default"/>
        <w:lang w:val="vi" w:eastAsia="en-US" w:bidi="ar-SA"/>
      </w:rPr>
    </w:lvl>
    <w:lvl w:ilvl="6" w:tplc="D1EABC44">
      <w:numFmt w:val="bullet"/>
      <w:lvlText w:val="•"/>
      <w:lvlJc w:val="left"/>
      <w:pPr>
        <w:ind w:left="7799" w:hanging="164"/>
      </w:pPr>
      <w:rPr>
        <w:rFonts w:hint="default"/>
        <w:lang w:val="vi" w:eastAsia="en-US" w:bidi="ar-SA"/>
      </w:rPr>
    </w:lvl>
    <w:lvl w:ilvl="7" w:tplc="22A2F988">
      <w:numFmt w:val="bullet"/>
      <w:lvlText w:val="•"/>
      <w:lvlJc w:val="left"/>
      <w:pPr>
        <w:ind w:left="9083" w:hanging="164"/>
      </w:pPr>
      <w:rPr>
        <w:rFonts w:hint="default"/>
        <w:lang w:val="vi" w:eastAsia="en-US" w:bidi="ar-SA"/>
      </w:rPr>
    </w:lvl>
    <w:lvl w:ilvl="8" w:tplc="84682C14">
      <w:numFmt w:val="bullet"/>
      <w:lvlText w:val="•"/>
      <w:lvlJc w:val="left"/>
      <w:pPr>
        <w:ind w:left="10366" w:hanging="164"/>
      </w:pPr>
      <w:rPr>
        <w:rFonts w:hint="default"/>
        <w:lang w:val="vi" w:eastAsia="en-US" w:bidi="ar-SA"/>
      </w:rPr>
    </w:lvl>
  </w:abstractNum>
  <w:abstractNum w:abstractNumId="9">
    <w:nsid w:val="49797980"/>
    <w:multiLevelType w:val="hybridMultilevel"/>
    <w:tmpl w:val="F5EAA0C2"/>
    <w:lvl w:ilvl="0" w:tplc="C4CA093C">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AC62A28E">
      <w:numFmt w:val="bullet"/>
      <w:lvlText w:val="•"/>
      <w:lvlJc w:val="left"/>
      <w:pPr>
        <w:ind w:left="1383" w:hanging="164"/>
      </w:pPr>
      <w:rPr>
        <w:rFonts w:hint="default"/>
        <w:lang w:val="vi" w:eastAsia="en-US" w:bidi="ar-SA"/>
      </w:rPr>
    </w:lvl>
    <w:lvl w:ilvl="2" w:tplc="D206EC6C">
      <w:numFmt w:val="bullet"/>
      <w:lvlText w:val="•"/>
      <w:lvlJc w:val="left"/>
      <w:pPr>
        <w:ind w:left="2666" w:hanging="164"/>
      </w:pPr>
      <w:rPr>
        <w:rFonts w:hint="default"/>
        <w:lang w:val="vi" w:eastAsia="en-US" w:bidi="ar-SA"/>
      </w:rPr>
    </w:lvl>
    <w:lvl w:ilvl="3" w:tplc="A66638F0">
      <w:numFmt w:val="bullet"/>
      <w:lvlText w:val="•"/>
      <w:lvlJc w:val="left"/>
      <w:pPr>
        <w:ind w:left="3949" w:hanging="164"/>
      </w:pPr>
      <w:rPr>
        <w:rFonts w:hint="default"/>
        <w:lang w:val="vi" w:eastAsia="en-US" w:bidi="ar-SA"/>
      </w:rPr>
    </w:lvl>
    <w:lvl w:ilvl="4" w:tplc="9B406BF0">
      <w:numFmt w:val="bullet"/>
      <w:lvlText w:val="•"/>
      <w:lvlJc w:val="left"/>
      <w:pPr>
        <w:ind w:left="5233" w:hanging="164"/>
      </w:pPr>
      <w:rPr>
        <w:rFonts w:hint="default"/>
        <w:lang w:val="vi" w:eastAsia="en-US" w:bidi="ar-SA"/>
      </w:rPr>
    </w:lvl>
    <w:lvl w:ilvl="5" w:tplc="2CDEA9D0">
      <w:numFmt w:val="bullet"/>
      <w:lvlText w:val="•"/>
      <w:lvlJc w:val="left"/>
      <w:pPr>
        <w:ind w:left="6516" w:hanging="164"/>
      </w:pPr>
      <w:rPr>
        <w:rFonts w:hint="default"/>
        <w:lang w:val="vi" w:eastAsia="en-US" w:bidi="ar-SA"/>
      </w:rPr>
    </w:lvl>
    <w:lvl w:ilvl="6" w:tplc="21DA1478">
      <w:numFmt w:val="bullet"/>
      <w:lvlText w:val="•"/>
      <w:lvlJc w:val="left"/>
      <w:pPr>
        <w:ind w:left="7799" w:hanging="164"/>
      </w:pPr>
      <w:rPr>
        <w:rFonts w:hint="default"/>
        <w:lang w:val="vi" w:eastAsia="en-US" w:bidi="ar-SA"/>
      </w:rPr>
    </w:lvl>
    <w:lvl w:ilvl="7" w:tplc="985C737A">
      <w:numFmt w:val="bullet"/>
      <w:lvlText w:val="•"/>
      <w:lvlJc w:val="left"/>
      <w:pPr>
        <w:ind w:left="9083" w:hanging="164"/>
      </w:pPr>
      <w:rPr>
        <w:rFonts w:hint="default"/>
        <w:lang w:val="vi" w:eastAsia="en-US" w:bidi="ar-SA"/>
      </w:rPr>
    </w:lvl>
    <w:lvl w:ilvl="8" w:tplc="7720861E">
      <w:numFmt w:val="bullet"/>
      <w:lvlText w:val="•"/>
      <w:lvlJc w:val="left"/>
      <w:pPr>
        <w:ind w:left="10366" w:hanging="164"/>
      </w:pPr>
      <w:rPr>
        <w:rFonts w:hint="default"/>
        <w:lang w:val="vi" w:eastAsia="en-US" w:bidi="ar-SA"/>
      </w:rPr>
    </w:lvl>
  </w:abstractNum>
  <w:abstractNum w:abstractNumId="10">
    <w:nsid w:val="4D685E4C"/>
    <w:multiLevelType w:val="hybridMultilevel"/>
    <w:tmpl w:val="38E2AA7A"/>
    <w:lvl w:ilvl="0" w:tplc="3CD66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2521B7"/>
    <w:multiLevelType w:val="hybridMultilevel"/>
    <w:tmpl w:val="53A6735E"/>
    <w:lvl w:ilvl="0" w:tplc="52480D04">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D7A2EAB8">
      <w:numFmt w:val="bullet"/>
      <w:lvlText w:val="•"/>
      <w:lvlJc w:val="left"/>
      <w:pPr>
        <w:ind w:left="1383" w:hanging="164"/>
      </w:pPr>
      <w:rPr>
        <w:rFonts w:hint="default"/>
        <w:lang w:val="vi" w:eastAsia="en-US" w:bidi="ar-SA"/>
      </w:rPr>
    </w:lvl>
    <w:lvl w:ilvl="2" w:tplc="29064872">
      <w:numFmt w:val="bullet"/>
      <w:lvlText w:val="•"/>
      <w:lvlJc w:val="left"/>
      <w:pPr>
        <w:ind w:left="2666" w:hanging="164"/>
      </w:pPr>
      <w:rPr>
        <w:rFonts w:hint="default"/>
        <w:lang w:val="vi" w:eastAsia="en-US" w:bidi="ar-SA"/>
      </w:rPr>
    </w:lvl>
    <w:lvl w:ilvl="3" w:tplc="C61A892C">
      <w:numFmt w:val="bullet"/>
      <w:lvlText w:val="•"/>
      <w:lvlJc w:val="left"/>
      <w:pPr>
        <w:ind w:left="3949" w:hanging="164"/>
      </w:pPr>
      <w:rPr>
        <w:rFonts w:hint="default"/>
        <w:lang w:val="vi" w:eastAsia="en-US" w:bidi="ar-SA"/>
      </w:rPr>
    </w:lvl>
    <w:lvl w:ilvl="4" w:tplc="D5DA8F1E">
      <w:numFmt w:val="bullet"/>
      <w:lvlText w:val="•"/>
      <w:lvlJc w:val="left"/>
      <w:pPr>
        <w:ind w:left="5233" w:hanging="164"/>
      </w:pPr>
      <w:rPr>
        <w:rFonts w:hint="default"/>
        <w:lang w:val="vi" w:eastAsia="en-US" w:bidi="ar-SA"/>
      </w:rPr>
    </w:lvl>
    <w:lvl w:ilvl="5" w:tplc="ED52262E">
      <w:numFmt w:val="bullet"/>
      <w:lvlText w:val="•"/>
      <w:lvlJc w:val="left"/>
      <w:pPr>
        <w:ind w:left="6516" w:hanging="164"/>
      </w:pPr>
      <w:rPr>
        <w:rFonts w:hint="default"/>
        <w:lang w:val="vi" w:eastAsia="en-US" w:bidi="ar-SA"/>
      </w:rPr>
    </w:lvl>
    <w:lvl w:ilvl="6" w:tplc="1CD4491A">
      <w:numFmt w:val="bullet"/>
      <w:lvlText w:val="•"/>
      <w:lvlJc w:val="left"/>
      <w:pPr>
        <w:ind w:left="7799" w:hanging="164"/>
      </w:pPr>
      <w:rPr>
        <w:rFonts w:hint="default"/>
        <w:lang w:val="vi" w:eastAsia="en-US" w:bidi="ar-SA"/>
      </w:rPr>
    </w:lvl>
    <w:lvl w:ilvl="7" w:tplc="D40EC638">
      <w:numFmt w:val="bullet"/>
      <w:lvlText w:val="•"/>
      <w:lvlJc w:val="left"/>
      <w:pPr>
        <w:ind w:left="9083" w:hanging="164"/>
      </w:pPr>
      <w:rPr>
        <w:rFonts w:hint="default"/>
        <w:lang w:val="vi" w:eastAsia="en-US" w:bidi="ar-SA"/>
      </w:rPr>
    </w:lvl>
    <w:lvl w:ilvl="8" w:tplc="C4E40D9A">
      <w:numFmt w:val="bullet"/>
      <w:lvlText w:val="•"/>
      <w:lvlJc w:val="left"/>
      <w:pPr>
        <w:ind w:left="10366" w:hanging="164"/>
      </w:pPr>
      <w:rPr>
        <w:rFonts w:hint="default"/>
        <w:lang w:val="vi" w:eastAsia="en-US" w:bidi="ar-SA"/>
      </w:rPr>
    </w:lvl>
  </w:abstractNum>
  <w:abstractNum w:abstractNumId="12">
    <w:nsid w:val="59404820"/>
    <w:multiLevelType w:val="hybridMultilevel"/>
    <w:tmpl w:val="89CA72D2"/>
    <w:lvl w:ilvl="0" w:tplc="71CC2C92">
      <w:numFmt w:val="bullet"/>
      <w:lvlText w:val="-"/>
      <w:lvlJc w:val="left"/>
      <w:pPr>
        <w:ind w:left="339" w:hanging="164"/>
      </w:pPr>
      <w:rPr>
        <w:rFonts w:ascii="Times New Roman" w:eastAsia="Times New Roman" w:hAnsi="Times New Roman" w:cs="Times New Roman" w:hint="default"/>
        <w:spacing w:val="-1"/>
        <w:w w:val="100"/>
        <w:sz w:val="28"/>
        <w:szCs w:val="28"/>
        <w:lang w:val="vi" w:eastAsia="en-US" w:bidi="ar-SA"/>
      </w:rPr>
    </w:lvl>
    <w:lvl w:ilvl="1" w:tplc="41BACE4E">
      <w:numFmt w:val="bullet"/>
      <w:lvlText w:val="•"/>
      <w:lvlJc w:val="left"/>
      <w:pPr>
        <w:ind w:left="1438" w:hanging="164"/>
      </w:pPr>
      <w:rPr>
        <w:rFonts w:hint="default"/>
        <w:lang w:val="vi" w:eastAsia="en-US" w:bidi="ar-SA"/>
      </w:rPr>
    </w:lvl>
    <w:lvl w:ilvl="2" w:tplc="0008ABE2">
      <w:numFmt w:val="bullet"/>
      <w:lvlText w:val="•"/>
      <w:lvlJc w:val="left"/>
      <w:pPr>
        <w:ind w:left="2703" w:hanging="164"/>
      </w:pPr>
      <w:rPr>
        <w:rFonts w:hint="default"/>
        <w:lang w:val="vi" w:eastAsia="en-US" w:bidi="ar-SA"/>
      </w:rPr>
    </w:lvl>
    <w:lvl w:ilvl="3" w:tplc="A9E069B8">
      <w:numFmt w:val="bullet"/>
      <w:lvlText w:val="•"/>
      <w:lvlJc w:val="left"/>
      <w:pPr>
        <w:ind w:left="3968" w:hanging="164"/>
      </w:pPr>
      <w:rPr>
        <w:rFonts w:hint="default"/>
        <w:lang w:val="vi" w:eastAsia="en-US" w:bidi="ar-SA"/>
      </w:rPr>
    </w:lvl>
    <w:lvl w:ilvl="4" w:tplc="348EAA58">
      <w:numFmt w:val="bullet"/>
      <w:lvlText w:val="•"/>
      <w:lvlJc w:val="left"/>
      <w:pPr>
        <w:ind w:left="5234" w:hanging="164"/>
      </w:pPr>
      <w:rPr>
        <w:rFonts w:hint="default"/>
        <w:lang w:val="vi" w:eastAsia="en-US" w:bidi="ar-SA"/>
      </w:rPr>
    </w:lvl>
    <w:lvl w:ilvl="5" w:tplc="79367EA2">
      <w:numFmt w:val="bullet"/>
      <w:lvlText w:val="•"/>
      <w:lvlJc w:val="left"/>
      <w:pPr>
        <w:ind w:left="6499" w:hanging="164"/>
      </w:pPr>
      <w:rPr>
        <w:rFonts w:hint="default"/>
        <w:lang w:val="vi" w:eastAsia="en-US" w:bidi="ar-SA"/>
      </w:rPr>
    </w:lvl>
    <w:lvl w:ilvl="6" w:tplc="B2642526">
      <w:numFmt w:val="bullet"/>
      <w:lvlText w:val="•"/>
      <w:lvlJc w:val="left"/>
      <w:pPr>
        <w:ind w:left="7764" w:hanging="164"/>
      </w:pPr>
      <w:rPr>
        <w:rFonts w:hint="default"/>
        <w:lang w:val="vi" w:eastAsia="en-US" w:bidi="ar-SA"/>
      </w:rPr>
    </w:lvl>
    <w:lvl w:ilvl="7" w:tplc="7FA0C0BA">
      <w:numFmt w:val="bullet"/>
      <w:lvlText w:val="•"/>
      <w:lvlJc w:val="left"/>
      <w:pPr>
        <w:ind w:left="9030" w:hanging="164"/>
      </w:pPr>
      <w:rPr>
        <w:rFonts w:hint="default"/>
        <w:lang w:val="vi" w:eastAsia="en-US" w:bidi="ar-SA"/>
      </w:rPr>
    </w:lvl>
    <w:lvl w:ilvl="8" w:tplc="21C2607E">
      <w:numFmt w:val="bullet"/>
      <w:lvlText w:val="•"/>
      <w:lvlJc w:val="left"/>
      <w:pPr>
        <w:ind w:left="10295" w:hanging="164"/>
      </w:pPr>
      <w:rPr>
        <w:rFonts w:hint="default"/>
        <w:lang w:val="vi" w:eastAsia="en-US" w:bidi="ar-SA"/>
      </w:rPr>
    </w:lvl>
  </w:abstractNum>
  <w:abstractNum w:abstractNumId="13">
    <w:nsid w:val="5A49710C"/>
    <w:multiLevelType w:val="hybridMultilevel"/>
    <w:tmpl w:val="6C883C88"/>
    <w:lvl w:ilvl="0" w:tplc="A3100BF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DC511A8"/>
    <w:multiLevelType w:val="hybridMultilevel"/>
    <w:tmpl w:val="3AEAA378"/>
    <w:lvl w:ilvl="0" w:tplc="A6409488">
      <w:start w:val="4"/>
      <w:numFmt w:val="bullet"/>
      <w:lvlText w:val="-"/>
      <w:lvlJc w:val="left"/>
      <w:pPr>
        <w:tabs>
          <w:tab w:val="left" w:pos="1605"/>
        </w:tabs>
        <w:ind w:left="1605" w:hanging="885"/>
      </w:pPr>
      <w:rPr>
        <w:rFonts w:ascii="Times New Roman" w:eastAsia="Times New Roman" w:hAnsi="Times New Roman"/>
      </w:rPr>
    </w:lvl>
    <w:lvl w:ilvl="1" w:tplc="BCE8C3B0">
      <w:start w:val="1"/>
      <w:numFmt w:val="bullet"/>
      <w:lvlText w:val="o"/>
      <w:lvlJc w:val="left"/>
      <w:pPr>
        <w:tabs>
          <w:tab w:val="left" w:pos="1800"/>
        </w:tabs>
        <w:ind w:left="1800" w:hanging="360"/>
      </w:pPr>
      <w:rPr>
        <w:rFonts w:ascii="Courier New" w:hAnsi="Courier New"/>
      </w:rPr>
    </w:lvl>
    <w:lvl w:ilvl="2" w:tplc="BE625890">
      <w:start w:val="1"/>
      <w:numFmt w:val="bullet"/>
      <w:lvlText w:val=""/>
      <w:lvlJc w:val="left"/>
      <w:pPr>
        <w:tabs>
          <w:tab w:val="left" w:pos="2520"/>
        </w:tabs>
        <w:ind w:left="2520" w:hanging="360"/>
      </w:pPr>
      <w:rPr>
        <w:rFonts w:ascii="Wingdings" w:hAnsi="Wingdings"/>
      </w:rPr>
    </w:lvl>
    <w:lvl w:ilvl="3" w:tplc="16DC4488">
      <w:start w:val="1"/>
      <w:numFmt w:val="bullet"/>
      <w:lvlText w:val=""/>
      <w:lvlJc w:val="left"/>
      <w:pPr>
        <w:tabs>
          <w:tab w:val="left" w:pos="3240"/>
        </w:tabs>
        <w:ind w:left="3240" w:hanging="360"/>
      </w:pPr>
      <w:rPr>
        <w:rFonts w:ascii="Symbol" w:hAnsi="Symbol"/>
      </w:rPr>
    </w:lvl>
    <w:lvl w:ilvl="4" w:tplc="7406708A">
      <w:start w:val="1"/>
      <w:numFmt w:val="bullet"/>
      <w:lvlText w:val="o"/>
      <w:lvlJc w:val="left"/>
      <w:pPr>
        <w:tabs>
          <w:tab w:val="left" w:pos="3960"/>
        </w:tabs>
        <w:ind w:left="3960" w:hanging="360"/>
      </w:pPr>
      <w:rPr>
        <w:rFonts w:ascii="Courier New" w:hAnsi="Courier New"/>
      </w:rPr>
    </w:lvl>
    <w:lvl w:ilvl="5" w:tplc="E222DC78">
      <w:start w:val="1"/>
      <w:numFmt w:val="bullet"/>
      <w:lvlText w:val=""/>
      <w:lvlJc w:val="left"/>
      <w:pPr>
        <w:tabs>
          <w:tab w:val="left" w:pos="4680"/>
        </w:tabs>
        <w:ind w:left="4680" w:hanging="360"/>
      </w:pPr>
      <w:rPr>
        <w:rFonts w:ascii="Wingdings" w:hAnsi="Wingdings"/>
      </w:rPr>
    </w:lvl>
    <w:lvl w:ilvl="6" w:tplc="858A8B42">
      <w:start w:val="1"/>
      <w:numFmt w:val="bullet"/>
      <w:lvlText w:val=""/>
      <w:lvlJc w:val="left"/>
      <w:pPr>
        <w:tabs>
          <w:tab w:val="left" w:pos="5400"/>
        </w:tabs>
        <w:ind w:left="5400" w:hanging="360"/>
      </w:pPr>
      <w:rPr>
        <w:rFonts w:ascii="Symbol" w:hAnsi="Symbol"/>
      </w:rPr>
    </w:lvl>
    <w:lvl w:ilvl="7" w:tplc="D27A0C7C">
      <w:start w:val="1"/>
      <w:numFmt w:val="bullet"/>
      <w:lvlText w:val="o"/>
      <w:lvlJc w:val="left"/>
      <w:pPr>
        <w:tabs>
          <w:tab w:val="left" w:pos="6120"/>
        </w:tabs>
        <w:ind w:left="6120" w:hanging="360"/>
      </w:pPr>
      <w:rPr>
        <w:rFonts w:ascii="Courier New" w:hAnsi="Courier New"/>
      </w:rPr>
    </w:lvl>
    <w:lvl w:ilvl="8" w:tplc="3FA281C4">
      <w:start w:val="1"/>
      <w:numFmt w:val="bullet"/>
      <w:lvlText w:val=""/>
      <w:lvlJc w:val="left"/>
      <w:pPr>
        <w:tabs>
          <w:tab w:val="left" w:pos="6840"/>
        </w:tabs>
        <w:ind w:left="6840" w:hanging="360"/>
      </w:pPr>
      <w:rPr>
        <w:rFonts w:ascii="Wingdings" w:hAnsi="Wingdings"/>
      </w:rPr>
    </w:lvl>
  </w:abstractNum>
  <w:abstractNum w:abstractNumId="15">
    <w:nsid w:val="635875E7"/>
    <w:multiLevelType w:val="hybridMultilevel"/>
    <w:tmpl w:val="FAB0D456"/>
    <w:lvl w:ilvl="0" w:tplc="83C20AB6">
      <w:start w:val="1"/>
      <w:numFmt w:val="lowerRoman"/>
      <w:lvlText w:val="%1)"/>
      <w:lvlJc w:val="left"/>
      <w:pPr>
        <w:ind w:left="720" w:hanging="360"/>
      </w:pPr>
    </w:lvl>
    <w:lvl w:ilvl="1" w:tplc="2396860A">
      <w:start w:val="1"/>
      <w:numFmt w:val="lowerLetter"/>
      <w:lvlText w:val="%2."/>
      <w:lvlJc w:val="left"/>
      <w:pPr>
        <w:ind w:left="1440" w:hanging="360"/>
      </w:pPr>
    </w:lvl>
    <w:lvl w:ilvl="2" w:tplc="D09A1A1C">
      <w:start w:val="1"/>
      <w:numFmt w:val="lowerRoman"/>
      <w:lvlText w:val="%3."/>
      <w:lvlJc w:val="right"/>
      <w:pPr>
        <w:ind w:left="2160" w:hanging="180"/>
      </w:pPr>
    </w:lvl>
    <w:lvl w:ilvl="3" w:tplc="FB06B208">
      <w:start w:val="1"/>
      <w:numFmt w:val="decimal"/>
      <w:lvlText w:val="%4."/>
      <w:lvlJc w:val="left"/>
      <w:pPr>
        <w:ind w:left="2880" w:hanging="360"/>
      </w:pPr>
    </w:lvl>
    <w:lvl w:ilvl="4" w:tplc="93D00608">
      <w:start w:val="1"/>
      <w:numFmt w:val="lowerLetter"/>
      <w:lvlText w:val="%5."/>
      <w:lvlJc w:val="left"/>
      <w:pPr>
        <w:ind w:left="3600" w:hanging="360"/>
      </w:pPr>
    </w:lvl>
    <w:lvl w:ilvl="5" w:tplc="A9FE2776">
      <w:start w:val="1"/>
      <w:numFmt w:val="lowerRoman"/>
      <w:lvlText w:val="%6."/>
      <w:lvlJc w:val="right"/>
      <w:pPr>
        <w:ind w:left="4320" w:hanging="180"/>
      </w:pPr>
    </w:lvl>
    <w:lvl w:ilvl="6" w:tplc="553A17A8">
      <w:start w:val="1"/>
      <w:numFmt w:val="decimal"/>
      <w:lvlText w:val="%7."/>
      <w:lvlJc w:val="left"/>
      <w:pPr>
        <w:ind w:left="5040" w:hanging="360"/>
      </w:pPr>
    </w:lvl>
    <w:lvl w:ilvl="7" w:tplc="E496E24A">
      <w:start w:val="1"/>
      <w:numFmt w:val="lowerLetter"/>
      <w:lvlText w:val="%8."/>
      <w:lvlJc w:val="left"/>
      <w:pPr>
        <w:ind w:left="5760" w:hanging="360"/>
      </w:pPr>
    </w:lvl>
    <w:lvl w:ilvl="8" w:tplc="DC70663A">
      <w:start w:val="1"/>
      <w:numFmt w:val="lowerRoman"/>
      <w:lvlText w:val="%9."/>
      <w:lvlJc w:val="right"/>
      <w:pPr>
        <w:ind w:left="6480" w:hanging="180"/>
      </w:pPr>
    </w:lvl>
  </w:abstractNum>
  <w:abstractNum w:abstractNumId="16">
    <w:nsid w:val="6AC960EB"/>
    <w:multiLevelType w:val="hybridMultilevel"/>
    <w:tmpl w:val="CFE06ED6"/>
    <w:lvl w:ilvl="0" w:tplc="A620BC7C">
      <w:numFmt w:val="bullet"/>
      <w:lvlText w:val="-"/>
      <w:lvlJc w:val="left"/>
      <w:pPr>
        <w:ind w:left="108" w:hanging="234"/>
      </w:pPr>
      <w:rPr>
        <w:rFonts w:ascii="Times New Roman" w:eastAsia="Times New Roman" w:hAnsi="Times New Roman" w:cs="Times New Roman" w:hint="default"/>
        <w:spacing w:val="-1"/>
        <w:w w:val="100"/>
        <w:sz w:val="28"/>
        <w:szCs w:val="28"/>
        <w:lang w:val="vi" w:eastAsia="en-US" w:bidi="ar-SA"/>
      </w:rPr>
    </w:lvl>
    <w:lvl w:ilvl="1" w:tplc="56E27682">
      <w:numFmt w:val="bullet"/>
      <w:lvlText w:val="•"/>
      <w:lvlJc w:val="left"/>
      <w:pPr>
        <w:ind w:left="1383" w:hanging="234"/>
      </w:pPr>
      <w:rPr>
        <w:rFonts w:hint="default"/>
        <w:lang w:val="vi" w:eastAsia="en-US" w:bidi="ar-SA"/>
      </w:rPr>
    </w:lvl>
    <w:lvl w:ilvl="2" w:tplc="E5BAC0F4">
      <w:numFmt w:val="bullet"/>
      <w:lvlText w:val="•"/>
      <w:lvlJc w:val="left"/>
      <w:pPr>
        <w:ind w:left="2666" w:hanging="234"/>
      </w:pPr>
      <w:rPr>
        <w:rFonts w:hint="default"/>
        <w:lang w:val="vi" w:eastAsia="en-US" w:bidi="ar-SA"/>
      </w:rPr>
    </w:lvl>
    <w:lvl w:ilvl="3" w:tplc="C666CF20">
      <w:numFmt w:val="bullet"/>
      <w:lvlText w:val="•"/>
      <w:lvlJc w:val="left"/>
      <w:pPr>
        <w:ind w:left="3949" w:hanging="234"/>
      </w:pPr>
      <w:rPr>
        <w:rFonts w:hint="default"/>
        <w:lang w:val="vi" w:eastAsia="en-US" w:bidi="ar-SA"/>
      </w:rPr>
    </w:lvl>
    <w:lvl w:ilvl="4" w:tplc="A7BA1A66">
      <w:numFmt w:val="bullet"/>
      <w:lvlText w:val="•"/>
      <w:lvlJc w:val="left"/>
      <w:pPr>
        <w:ind w:left="5233" w:hanging="234"/>
      </w:pPr>
      <w:rPr>
        <w:rFonts w:hint="default"/>
        <w:lang w:val="vi" w:eastAsia="en-US" w:bidi="ar-SA"/>
      </w:rPr>
    </w:lvl>
    <w:lvl w:ilvl="5" w:tplc="FFFCF0E0">
      <w:numFmt w:val="bullet"/>
      <w:lvlText w:val="•"/>
      <w:lvlJc w:val="left"/>
      <w:pPr>
        <w:ind w:left="6516" w:hanging="234"/>
      </w:pPr>
      <w:rPr>
        <w:rFonts w:hint="default"/>
        <w:lang w:val="vi" w:eastAsia="en-US" w:bidi="ar-SA"/>
      </w:rPr>
    </w:lvl>
    <w:lvl w:ilvl="6" w:tplc="7FF2FA10">
      <w:numFmt w:val="bullet"/>
      <w:lvlText w:val="•"/>
      <w:lvlJc w:val="left"/>
      <w:pPr>
        <w:ind w:left="7799" w:hanging="234"/>
      </w:pPr>
      <w:rPr>
        <w:rFonts w:hint="default"/>
        <w:lang w:val="vi" w:eastAsia="en-US" w:bidi="ar-SA"/>
      </w:rPr>
    </w:lvl>
    <w:lvl w:ilvl="7" w:tplc="D43A6E20">
      <w:numFmt w:val="bullet"/>
      <w:lvlText w:val="•"/>
      <w:lvlJc w:val="left"/>
      <w:pPr>
        <w:ind w:left="9083" w:hanging="234"/>
      </w:pPr>
      <w:rPr>
        <w:rFonts w:hint="default"/>
        <w:lang w:val="vi" w:eastAsia="en-US" w:bidi="ar-SA"/>
      </w:rPr>
    </w:lvl>
    <w:lvl w:ilvl="8" w:tplc="2A323704">
      <w:numFmt w:val="bullet"/>
      <w:lvlText w:val="•"/>
      <w:lvlJc w:val="left"/>
      <w:pPr>
        <w:ind w:left="10366" w:hanging="234"/>
      </w:pPr>
      <w:rPr>
        <w:rFonts w:hint="default"/>
        <w:lang w:val="vi" w:eastAsia="en-US" w:bidi="ar-SA"/>
      </w:rPr>
    </w:lvl>
  </w:abstractNum>
  <w:abstractNum w:abstractNumId="17">
    <w:nsid w:val="6D076992"/>
    <w:multiLevelType w:val="hybridMultilevel"/>
    <w:tmpl w:val="F5BE159C"/>
    <w:lvl w:ilvl="0" w:tplc="DF1A6338">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71EF3CA9"/>
    <w:multiLevelType w:val="hybridMultilevel"/>
    <w:tmpl w:val="3F04EE0E"/>
    <w:lvl w:ilvl="0" w:tplc="8E3E8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C245D4"/>
    <w:multiLevelType w:val="hybridMultilevel"/>
    <w:tmpl w:val="2E7481EE"/>
    <w:lvl w:ilvl="0" w:tplc="F3662D16">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11D8D61E">
      <w:numFmt w:val="bullet"/>
      <w:lvlText w:val="•"/>
      <w:lvlJc w:val="left"/>
      <w:pPr>
        <w:ind w:left="1545" w:hanging="164"/>
      </w:pPr>
      <w:rPr>
        <w:rFonts w:hint="default"/>
        <w:lang w:val="vi" w:eastAsia="en-US" w:bidi="ar-SA"/>
      </w:rPr>
    </w:lvl>
    <w:lvl w:ilvl="2" w:tplc="DC821026">
      <w:numFmt w:val="bullet"/>
      <w:lvlText w:val="•"/>
      <w:lvlJc w:val="left"/>
      <w:pPr>
        <w:ind w:left="2810" w:hanging="164"/>
      </w:pPr>
      <w:rPr>
        <w:rFonts w:hint="default"/>
        <w:lang w:val="vi" w:eastAsia="en-US" w:bidi="ar-SA"/>
      </w:rPr>
    </w:lvl>
    <w:lvl w:ilvl="3" w:tplc="C846D1CC">
      <w:numFmt w:val="bullet"/>
      <w:lvlText w:val="•"/>
      <w:lvlJc w:val="left"/>
      <w:pPr>
        <w:ind w:left="4075" w:hanging="164"/>
      </w:pPr>
      <w:rPr>
        <w:rFonts w:hint="default"/>
        <w:lang w:val="vi" w:eastAsia="en-US" w:bidi="ar-SA"/>
      </w:rPr>
    </w:lvl>
    <w:lvl w:ilvl="4" w:tplc="3ADC8252">
      <w:numFmt w:val="bullet"/>
      <w:lvlText w:val="•"/>
      <w:lvlJc w:val="left"/>
      <w:pPr>
        <w:ind w:left="5341" w:hanging="164"/>
      </w:pPr>
      <w:rPr>
        <w:rFonts w:hint="default"/>
        <w:lang w:val="vi" w:eastAsia="en-US" w:bidi="ar-SA"/>
      </w:rPr>
    </w:lvl>
    <w:lvl w:ilvl="5" w:tplc="081C5E3C">
      <w:numFmt w:val="bullet"/>
      <w:lvlText w:val="•"/>
      <w:lvlJc w:val="left"/>
      <w:pPr>
        <w:ind w:left="6606" w:hanging="164"/>
      </w:pPr>
      <w:rPr>
        <w:rFonts w:hint="default"/>
        <w:lang w:val="vi" w:eastAsia="en-US" w:bidi="ar-SA"/>
      </w:rPr>
    </w:lvl>
    <w:lvl w:ilvl="6" w:tplc="9DAECDC6">
      <w:numFmt w:val="bullet"/>
      <w:lvlText w:val="•"/>
      <w:lvlJc w:val="left"/>
      <w:pPr>
        <w:ind w:left="7871" w:hanging="164"/>
      </w:pPr>
      <w:rPr>
        <w:rFonts w:hint="default"/>
        <w:lang w:val="vi" w:eastAsia="en-US" w:bidi="ar-SA"/>
      </w:rPr>
    </w:lvl>
    <w:lvl w:ilvl="7" w:tplc="AF6C6674">
      <w:numFmt w:val="bullet"/>
      <w:lvlText w:val="•"/>
      <w:lvlJc w:val="left"/>
      <w:pPr>
        <w:ind w:left="9137" w:hanging="164"/>
      </w:pPr>
      <w:rPr>
        <w:rFonts w:hint="default"/>
        <w:lang w:val="vi" w:eastAsia="en-US" w:bidi="ar-SA"/>
      </w:rPr>
    </w:lvl>
    <w:lvl w:ilvl="8" w:tplc="DABCD9AA">
      <w:numFmt w:val="bullet"/>
      <w:lvlText w:val="•"/>
      <w:lvlJc w:val="left"/>
      <w:pPr>
        <w:ind w:left="10402" w:hanging="164"/>
      </w:pPr>
      <w:rPr>
        <w:rFonts w:hint="default"/>
        <w:lang w:val="vi" w:eastAsia="en-US" w:bidi="ar-SA"/>
      </w:rPr>
    </w:lvl>
  </w:abstractNum>
  <w:abstractNum w:abstractNumId="20">
    <w:nsid w:val="7F7F78AE"/>
    <w:multiLevelType w:val="hybridMultilevel"/>
    <w:tmpl w:val="1AF46DF4"/>
    <w:lvl w:ilvl="0" w:tplc="9CC48CF0">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6C046DD8">
      <w:numFmt w:val="bullet"/>
      <w:lvlText w:val="•"/>
      <w:lvlJc w:val="left"/>
      <w:pPr>
        <w:ind w:left="1545" w:hanging="164"/>
      </w:pPr>
      <w:rPr>
        <w:rFonts w:hint="default"/>
        <w:lang w:val="vi" w:eastAsia="en-US" w:bidi="ar-SA"/>
      </w:rPr>
    </w:lvl>
    <w:lvl w:ilvl="2" w:tplc="709CAEEC">
      <w:numFmt w:val="bullet"/>
      <w:lvlText w:val="•"/>
      <w:lvlJc w:val="left"/>
      <w:pPr>
        <w:ind w:left="2810" w:hanging="164"/>
      </w:pPr>
      <w:rPr>
        <w:rFonts w:hint="default"/>
        <w:lang w:val="vi" w:eastAsia="en-US" w:bidi="ar-SA"/>
      </w:rPr>
    </w:lvl>
    <w:lvl w:ilvl="3" w:tplc="2076920E">
      <w:numFmt w:val="bullet"/>
      <w:lvlText w:val="•"/>
      <w:lvlJc w:val="left"/>
      <w:pPr>
        <w:ind w:left="4075" w:hanging="164"/>
      </w:pPr>
      <w:rPr>
        <w:rFonts w:hint="default"/>
        <w:lang w:val="vi" w:eastAsia="en-US" w:bidi="ar-SA"/>
      </w:rPr>
    </w:lvl>
    <w:lvl w:ilvl="4" w:tplc="9AF432D0">
      <w:numFmt w:val="bullet"/>
      <w:lvlText w:val="•"/>
      <w:lvlJc w:val="left"/>
      <w:pPr>
        <w:ind w:left="5341" w:hanging="164"/>
      </w:pPr>
      <w:rPr>
        <w:rFonts w:hint="default"/>
        <w:lang w:val="vi" w:eastAsia="en-US" w:bidi="ar-SA"/>
      </w:rPr>
    </w:lvl>
    <w:lvl w:ilvl="5" w:tplc="B6DEF5E2">
      <w:numFmt w:val="bullet"/>
      <w:lvlText w:val="•"/>
      <w:lvlJc w:val="left"/>
      <w:pPr>
        <w:ind w:left="6606" w:hanging="164"/>
      </w:pPr>
      <w:rPr>
        <w:rFonts w:hint="default"/>
        <w:lang w:val="vi" w:eastAsia="en-US" w:bidi="ar-SA"/>
      </w:rPr>
    </w:lvl>
    <w:lvl w:ilvl="6" w:tplc="92E8600C">
      <w:numFmt w:val="bullet"/>
      <w:lvlText w:val="•"/>
      <w:lvlJc w:val="left"/>
      <w:pPr>
        <w:ind w:left="7871" w:hanging="164"/>
      </w:pPr>
      <w:rPr>
        <w:rFonts w:hint="default"/>
        <w:lang w:val="vi" w:eastAsia="en-US" w:bidi="ar-SA"/>
      </w:rPr>
    </w:lvl>
    <w:lvl w:ilvl="7" w:tplc="2868755A">
      <w:numFmt w:val="bullet"/>
      <w:lvlText w:val="•"/>
      <w:lvlJc w:val="left"/>
      <w:pPr>
        <w:ind w:left="9137" w:hanging="164"/>
      </w:pPr>
      <w:rPr>
        <w:rFonts w:hint="default"/>
        <w:lang w:val="vi" w:eastAsia="en-US" w:bidi="ar-SA"/>
      </w:rPr>
    </w:lvl>
    <w:lvl w:ilvl="8" w:tplc="8BEE9682">
      <w:numFmt w:val="bullet"/>
      <w:lvlText w:val="•"/>
      <w:lvlJc w:val="left"/>
      <w:pPr>
        <w:ind w:left="10402" w:hanging="164"/>
      </w:pPr>
      <w:rPr>
        <w:rFonts w:hint="default"/>
        <w:lang w:val="vi" w:eastAsia="en-US" w:bidi="ar-SA"/>
      </w:rPr>
    </w:lvl>
  </w:abstractNum>
  <w:num w:numId="1">
    <w:abstractNumId w:val="14"/>
  </w:num>
  <w:num w:numId="2">
    <w:abstractNumId w:val="3"/>
  </w:num>
  <w:num w:numId="3">
    <w:abstractNumId w:val="15"/>
  </w:num>
  <w:num w:numId="4">
    <w:abstractNumId w:val="10"/>
  </w:num>
  <w:num w:numId="5">
    <w:abstractNumId w:val="13"/>
  </w:num>
  <w:num w:numId="6">
    <w:abstractNumId w:val="8"/>
  </w:num>
  <w:num w:numId="7">
    <w:abstractNumId w:val="7"/>
  </w:num>
  <w:num w:numId="8">
    <w:abstractNumId w:val="9"/>
  </w:num>
  <w:num w:numId="9">
    <w:abstractNumId w:val="20"/>
  </w:num>
  <w:num w:numId="10">
    <w:abstractNumId w:val="19"/>
  </w:num>
  <w:num w:numId="11">
    <w:abstractNumId w:val="16"/>
  </w:num>
  <w:num w:numId="12">
    <w:abstractNumId w:val="1"/>
  </w:num>
  <w:num w:numId="13">
    <w:abstractNumId w:val="11"/>
  </w:num>
  <w:num w:numId="14">
    <w:abstractNumId w:val="0"/>
  </w:num>
  <w:num w:numId="15">
    <w:abstractNumId w:val="2"/>
  </w:num>
  <w:num w:numId="16">
    <w:abstractNumId w:val="5"/>
  </w:num>
  <w:num w:numId="17">
    <w:abstractNumId w:val="12"/>
  </w:num>
  <w:num w:numId="18">
    <w:abstractNumId w:val="6"/>
  </w:num>
  <w:num w:numId="19">
    <w:abstractNumId w:val="17"/>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89"/>
    <w:rsid w:val="0001443F"/>
    <w:rsid w:val="00015FFC"/>
    <w:rsid w:val="00041861"/>
    <w:rsid w:val="00060C82"/>
    <w:rsid w:val="000611BE"/>
    <w:rsid w:val="0006694C"/>
    <w:rsid w:val="00086A12"/>
    <w:rsid w:val="000A0945"/>
    <w:rsid w:val="000B5F7F"/>
    <w:rsid w:val="000C029E"/>
    <w:rsid w:val="000E7461"/>
    <w:rsid w:val="001061D2"/>
    <w:rsid w:val="00110260"/>
    <w:rsid w:val="00110A5E"/>
    <w:rsid w:val="001126F5"/>
    <w:rsid w:val="001130F8"/>
    <w:rsid w:val="00114014"/>
    <w:rsid w:val="00115C83"/>
    <w:rsid w:val="0011604F"/>
    <w:rsid w:val="00120089"/>
    <w:rsid w:val="00123500"/>
    <w:rsid w:val="001248D0"/>
    <w:rsid w:val="00130497"/>
    <w:rsid w:val="001737B4"/>
    <w:rsid w:val="00177C8B"/>
    <w:rsid w:val="0019083E"/>
    <w:rsid w:val="00192A0C"/>
    <w:rsid w:val="00192FFD"/>
    <w:rsid w:val="00197096"/>
    <w:rsid w:val="001A0D7C"/>
    <w:rsid w:val="001A2E90"/>
    <w:rsid w:val="001A4614"/>
    <w:rsid w:val="001A51F1"/>
    <w:rsid w:val="001B3D06"/>
    <w:rsid w:val="001E1191"/>
    <w:rsid w:val="001E7A00"/>
    <w:rsid w:val="00220049"/>
    <w:rsid w:val="00226C40"/>
    <w:rsid w:val="002277E4"/>
    <w:rsid w:val="00230F45"/>
    <w:rsid w:val="00235C38"/>
    <w:rsid w:val="00237B69"/>
    <w:rsid w:val="00246C98"/>
    <w:rsid w:val="00247C70"/>
    <w:rsid w:val="00253100"/>
    <w:rsid w:val="0025495D"/>
    <w:rsid w:val="00254FA6"/>
    <w:rsid w:val="00266AA6"/>
    <w:rsid w:val="002809E9"/>
    <w:rsid w:val="002B2B6C"/>
    <w:rsid w:val="002C224D"/>
    <w:rsid w:val="002D265B"/>
    <w:rsid w:val="002D52CD"/>
    <w:rsid w:val="002E177E"/>
    <w:rsid w:val="002E18C8"/>
    <w:rsid w:val="002F1859"/>
    <w:rsid w:val="002F598D"/>
    <w:rsid w:val="002F5CFB"/>
    <w:rsid w:val="00303503"/>
    <w:rsid w:val="00303766"/>
    <w:rsid w:val="00306038"/>
    <w:rsid w:val="00313481"/>
    <w:rsid w:val="0034165F"/>
    <w:rsid w:val="003531F3"/>
    <w:rsid w:val="00355E33"/>
    <w:rsid w:val="00357D93"/>
    <w:rsid w:val="0036199E"/>
    <w:rsid w:val="00365A2A"/>
    <w:rsid w:val="0036611E"/>
    <w:rsid w:val="003674FF"/>
    <w:rsid w:val="003763DE"/>
    <w:rsid w:val="003809D9"/>
    <w:rsid w:val="003A0731"/>
    <w:rsid w:val="003A5B92"/>
    <w:rsid w:val="003A6B30"/>
    <w:rsid w:val="003B038B"/>
    <w:rsid w:val="003B3C6D"/>
    <w:rsid w:val="003B7CA2"/>
    <w:rsid w:val="003C0A38"/>
    <w:rsid w:val="003C7CBD"/>
    <w:rsid w:val="003E0BCB"/>
    <w:rsid w:val="003F124D"/>
    <w:rsid w:val="003F41EE"/>
    <w:rsid w:val="00406133"/>
    <w:rsid w:val="004070AC"/>
    <w:rsid w:val="00425BEA"/>
    <w:rsid w:val="004367A7"/>
    <w:rsid w:val="004461C1"/>
    <w:rsid w:val="00452A90"/>
    <w:rsid w:val="00460CAC"/>
    <w:rsid w:val="0047183C"/>
    <w:rsid w:val="004763A3"/>
    <w:rsid w:val="0047765D"/>
    <w:rsid w:val="00481A5A"/>
    <w:rsid w:val="00485483"/>
    <w:rsid w:val="00490292"/>
    <w:rsid w:val="004922AE"/>
    <w:rsid w:val="00492DDE"/>
    <w:rsid w:val="004A5AAF"/>
    <w:rsid w:val="004A7561"/>
    <w:rsid w:val="004B00E1"/>
    <w:rsid w:val="004C1F60"/>
    <w:rsid w:val="004D0626"/>
    <w:rsid w:val="004D709E"/>
    <w:rsid w:val="004D7801"/>
    <w:rsid w:val="004E52C7"/>
    <w:rsid w:val="004E79D2"/>
    <w:rsid w:val="004F47E5"/>
    <w:rsid w:val="004F66D7"/>
    <w:rsid w:val="0050443A"/>
    <w:rsid w:val="00505CC1"/>
    <w:rsid w:val="00522A70"/>
    <w:rsid w:val="0052444A"/>
    <w:rsid w:val="00557643"/>
    <w:rsid w:val="0058332D"/>
    <w:rsid w:val="005902BE"/>
    <w:rsid w:val="00597415"/>
    <w:rsid w:val="005A316E"/>
    <w:rsid w:val="005B08B8"/>
    <w:rsid w:val="005B36D0"/>
    <w:rsid w:val="005C1A30"/>
    <w:rsid w:val="005C4255"/>
    <w:rsid w:val="005D333A"/>
    <w:rsid w:val="005D6AD8"/>
    <w:rsid w:val="0060446F"/>
    <w:rsid w:val="006175A1"/>
    <w:rsid w:val="00624D88"/>
    <w:rsid w:val="006250BD"/>
    <w:rsid w:val="006254C3"/>
    <w:rsid w:val="006271C9"/>
    <w:rsid w:val="0063057C"/>
    <w:rsid w:val="00661DA1"/>
    <w:rsid w:val="006660EA"/>
    <w:rsid w:val="0066743F"/>
    <w:rsid w:val="0068044C"/>
    <w:rsid w:val="00690913"/>
    <w:rsid w:val="00695CA2"/>
    <w:rsid w:val="006A2802"/>
    <w:rsid w:val="006A3767"/>
    <w:rsid w:val="006B5DFE"/>
    <w:rsid w:val="006C1F11"/>
    <w:rsid w:val="006C6077"/>
    <w:rsid w:val="006D64A4"/>
    <w:rsid w:val="006E3985"/>
    <w:rsid w:val="006E5E1C"/>
    <w:rsid w:val="006F20A9"/>
    <w:rsid w:val="006F69DB"/>
    <w:rsid w:val="00707E62"/>
    <w:rsid w:val="007168E3"/>
    <w:rsid w:val="00723A5E"/>
    <w:rsid w:val="00730882"/>
    <w:rsid w:val="00751B04"/>
    <w:rsid w:val="0075440A"/>
    <w:rsid w:val="00755604"/>
    <w:rsid w:val="0076404B"/>
    <w:rsid w:val="007864A0"/>
    <w:rsid w:val="007970A8"/>
    <w:rsid w:val="007B6C0D"/>
    <w:rsid w:val="007C4A37"/>
    <w:rsid w:val="007D537A"/>
    <w:rsid w:val="007D53D8"/>
    <w:rsid w:val="007E51A8"/>
    <w:rsid w:val="007E63DB"/>
    <w:rsid w:val="007F6290"/>
    <w:rsid w:val="008143CF"/>
    <w:rsid w:val="00827F27"/>
    <w:rsid w:val="00842D53"/>
    <w:rsid w:val="00847752"/>
    <w:rsid w:val="00847A83"/>
    <w:rsid w:val="00847D4D"/>
    <w:rsid w:val="0085193E"/>
    <w:rsid w:val="00855CBE"/>
    <w:rsid w:val="0085768D"/>
    <w:rsid w:val="008716D5"/>
    <w:rsid w:val="008A310F"/>
    <w:rsid w:val="008B17D8"/>
    <w:rsid w:val="008C033B"/>
    <w:rsid w:val="008C079D"/>
    <w:rsid w:val="008C7FDC"/>
    <w:rsid w:val="008D0115"/>
    <w:rsid w:val="008F4900"/>
    <w:rsid w:val="008F5C3C"/>
    <w:rsid w:val="00913071"/>
    <w:rsid w:val="00923C18"/>
    <w:rsid w:val="00953EBE"/>
    <w:rsid w:val="00957F4D"/>
    <w:rsid w:val="0096172F"/>
    <w:rsid w:val="00971716"/>
    <w:rsid w:val="0097687C"/>
    <w:rsid w:val="00977A31"/>
    <w:rsid w:val="00980006"/>
    <w:rsid w:val="009A1EE3"/>
    <w:rsid w:val="009E2A88"/>
    <w:rsid w:val="009E729D"/>
    <w:rsid w:val="009F0200"/>
    <w:rsid w:val="009F29CD"/>
    <w:rsid w:val="00A009C4"/>
    <w:rsid w:val="00A20AB1"/>
    <w:rsid w:val="00A22B9B"/>
    <w:rsid w:val="00A2596E"/>
    <w:rsid w:val="00A343B9"/>
    <w:rsid w:val="00A46F23"/>
    <w:rsid w:val="00A51377"/>
    <w:rsid w:val="00A62891"/>
    <w:rsid w:val="00A64D58"/>
    <w:rsid w:val="00A71D11"/>
    <w:rsid w:val="00A73053"/>
    <w:rsid w:val="00A74700"/>
    <w:rsid w:val="00A81889"/>
    <w:rsid w:val="00A93062"/>
    <w:rsid w:val="00AA08BD"/>
    <w:rsid w:val="00AA550C"/>
    <w:rsid w:val="00AB752A"/>
    <w:rsid w:val="00AC19D5"/>
    <w:rsid w:val="00B1673B"/>
    <w:rsid w:val="00B21D99"/>
    <w:rsid w:val="00B501E0"/>
    <w:rsid w:val="00B672DE"/>
    <w:rsid w:val="00B72AB2"/>
    <w:rsid w:val="00B82FEA"/>
    <w:rsid w:val="00B961EB"/>
    <w:rsid w:val="00BA22C0"/>
    <w:rsid w:val="00BB39F3"/>
    <w:rsid w:val="00BC55A7"/>
    <w:rsid w:val="00BE7029"/>
    <w:rsid w:val="00C132B6"/>
    <w:rsid w:val="00C43369"/>
    <w:rsid w:val="00C451BC"/>
    <w:rsid w:val="00C4798B"/>
    <w:rsid w:val="00C558ED"/>
    <w:rsid w:val="00C60830"/>
    <w:rsid w:val="00C923E2"/>
    <w:rsid w:val="00CB4DD0"/>
    <w:rsid w:val="00CB6B36"/>
    <w:rsid w:val="00CF1C67"/>
    <w:rsid w:val="00D24FE5"/>
    <w:rsid w:val="00D3654D"/>
    <w:rsid w:val="00D414C6"/>
    <w:rsid w:val="00D51356"/>
    <w:rsid w:val="00D523D4"/>
    <w:rsid w:val="00D5578D"/>
    <w:rsid w:val="00D64D70"/>
    <w:rsid w:val="00D67316"/>
    <w:rsid w:val="00D7089E"/>
    <w:rsid w:val="00D70924"/>
    <w:rsid w:val="00D7579F"/>
    <w:rsid w:val="00D87BB2"/>
    <w:rsid w:val="00DA0020"/>
    <w:rsid w:val="00DD1CAC"/>
    <w:rsid w:val="00DD25B0"/>
    <w:rsid w:val="00DE4B6C"/>
    <w:rsid w:val="00DE6815"/>
    <w:rsid w:val="00DF1045"/>
    <w:rsid w:val="00DF66E0"/>
    <w:rsid w:val="00E05CA7"/>
    <w:rsid w:val="00E52539"/>
    <w:rsid w:val="00E5284A"/>
    <w:rsid w:val="00E52862"/>
    <w:rsid w:val="00E52FEE"/>
    <w:rsid w:val="00E5534F"/>
    <w:rsid w:val="00E67A18"/>
    <w:rsid w:val="00E74DA3"/>
    <w:rsid w:val="00E811A4"/>
    <w:rsid w:val="00E81AD8"/>
    <w:rsid w:val="00E82464"/>
    <w:rsid w:val="00E907A3"/>
    <w:rsid w:val="00E9175D"/>
    <w:rsid w:val="00EA4A0C"/>
    <w:rsid w:val="00EB23B5"/>
    <w:rsid w:val="00ED0EBD"/>
    <w:rsid w:val="00ED1361"/>
    <w:rsid w:val="00EE1CBA"/>
    <w:rsid w:val="00EF08CC"/>
    <w:rsid w:val="00EF77A7"/>
    <w:rsid w:val="00F03B9E"/>
    <w:rsid w:val="00F30DE1"/>
    <w:rsid w:val="00F439C0"/>
    <w:rsid w:val="00F44648"/>
    <w:rsid w:val="00F51679"/>
    <w:rsid w:val="00F64CE9"/>
    <w:rsid w:val="00F7222C"/>
    <w:rsid w:val="00F76574"/>
    <w:rsid w:val="00FA0041"/>
    <w:rsid w:val="00FA0605"/>
    <w:rsid w:val="00FB3E8D"/>
    <w:rsid w:val="00FB58FE"/>
    <w:rsid w:val="00FB67F4"/>
    <w:rsid w:val="00FB75B1"/>
    <w:rsid w:val="00FC1156"/>
    <w:rsid w:val="00FC7507"/>
    <w:rsid w:val="00FD596C"/>
    <w:rsid w:val="00FE129B"/>
    <w:rsid w:val="00FF7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089"/>
    <w:rPr>
      <w:sz w:val="24"/>
      <w:szCs w:val="24"/>
      <w:lang w:bidi="ar-SA"/>
    </w:rPr>
  </w:style>
  <w:style w:type="paragraph" w:styleId="Heading1">
    <w:name w:val="heading 1"/>
    <w:basedOn w:val="Normal"/>
    <w:next w:val="Normal"/>
    <w:link w:val="Heading1Char"/>
    <w:rsid w:val="00120089"/>
    <w:pPr>
      <w:keepNext/>
      <w:jc w:val="center"/>
      <w:outlineLvl w:val="0"/>
    </w:pPr>
    <w:rPr>
      <w:rFonts w:ascii=".VnTimeH" w:hAnsi=".VnTimeH"/>
      <w:b/>
      <w:sz w:val="32"/>
      <w:szCs w:val="20"/>
    </w:rPr>
  </w:style>
  <w:style w:type="paragraph" w:styleId="Heading2">
    <w:name w:val="heading 2"/>
    <w:basedOn w:val="Normal"/>
    <w:next w:val="Normal"/>
    <w:link w:val="Heading2Char"/>
    <w:rsid w:val="00120089"/>
    <w:pPr>
      <w:keepNext/>
      <w:jc w:val="center"/>
      <w:outlineLvl w:val="1"/>
    </w:pPr>
    <w:rPr>
      <w:rFonts w:ascii=".VnTime" w:hAnsi=".VnTime"/>
      <w:b/>
      <w:sz w:val="28"/>
      <w:szCs w:val="20"/>
    </w:rPr>
  </w:style>
  <w:style w:type="paragraph" w:styleId="Heading3">
    <w:name w:val="heading 3"/>
    <w:basedOn w:val="Normal"/>
    <w:next w:val="Normal"/>
    <w:link w:val="Heading3Char"/>
    <w:rsid w:val="00120089"/>
    <w:pPr>
      <w:keepNext/>
      <w:spacing w:before="240" w:after="60"/>
      <w:outlineLvl w:val="2"/>
    </w:pPr>
    <w:rPr>
      <w:rFonts w:ascii="Arial" w:hAnsi="Arial"/>
      <w:b/>
      <w:bCs/>
      <w:sz w:val="26"/>
      <w:szCs w:val="26"/>
    </w:rPr>
  </w:style>
  <w:style w:type="paragraph" w:styleId="Heading4">
    <w:name w:val="heading 4"/>
    <w:basedOn w:val="Normal"/>
    <w:next w:val="Normal"/>
    <w:link w:val="Heading4Char"/>
    <w:rsid w:val="0012008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120089"/>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rsid w:val="00120089"/>
    <w:pPr>
      <w:keepNext/>
      <w:jc w:val="center"/>
      <w:outlineLvl w:val="5"/>
    </w:pPr>
    <w:rPr>
      <w:rFonts w:ascii=".VnTime" w:hAnsi=".VnTime"/>
      <w:b/>
      <w:i/>
      <w:szCs w:val="20"/>
    </w:rPr>
  </w:style>
  <w:style w:type="paragraph" w:styleId="Heading7">
    <w:name w:val="heading 7"/>
    <w:basedOn w:val="Normal"/>
    <w:next w:val="Normal"/>
    <w:link w:val="Heading7Char"/>
    <w:uiPriority w:val="9"/>
    <w:unhideWhenUsed/>
    <w:qFormat/>
    <w:rsid w:val="00120089"/>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120089"/>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120089"/>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089"/>
    <w:rPr>
      <w:rFonts w:ascii="Arial" w:eastAsia="Arial" w:hAnsi="Arial" w:cs="Arial"/>
      <w:sz w:val="40"/>
      <w:szCs w:val="40"/>
    </w:rPr>
  </w:style>
  <w:style w:type="character" w:customStyle="1" w:styleId="Heading2Char">
    <w:name w:val="Heading 2 Char"/>
    <w:basedOn w:val="DefaultParagraphFont"/>
    <w:link w:val="Heading2"/>
    <w:uiPriority w:val="9"/>
    <w:rsid w:val="00120089"/>
    <w:rPr>
      <w:rFonts w:ascii="Arial" w:eastAsia="Arial" w:hAnsi="Arial" w:cs="Arial"/>
      <w:sz w:val="34"/>
    </w:rPr>
  </w:style>
  <w:style w:type="character" w:customStyle="1" w:styleId="Heading3Char">
    <w:name w:val="Heading 3 Char"/>
    <w:basedOn w:val="DefaultParagraphFont"/>
    <w:link w:val="Heading3"/>
    <w:uiPriority w:val="9"/>
    <w:rsid w:val="00120089"/>
    <w:rPr>
      <w:rFonts w:ascii="Arial" w:eastAsia="Arial" w:hAnsi="Arial" w:cs="Arial"/>
      <w:sz w:val="30"/>
      <w:szCs w:val="30"/>
    </w:rPr>
  </w:style>
  <w:style w:type="character" w:customStyle="1" w:styleId="Heading4Char">
    <w:name w:val="Heading 4 Char"/>
    <w:basedOn w:val="DefaultParagraphFont"/>
    <w:link w:val="Heading4"/>
    <w:uiPriority w:val="9"/>
    <w:rsid w:val="00120089"/>
    <w:rPr>
      <w:rFonts w:ascii="Arial" w:eastAsia="Arial" w:hAnsi="Arial" w:cs="Arial"/>
      <w:b/>
      <w:bCs/>
      <w:sz w:val="26"/>
      <w:szCs w:val="26"/>
    </w:rPr>
  </w:style>
  <w:style w:type="character" w:customStyle="1" w:styleId="Heading5Char">
    <w:name w:val="Heading 5 Char"/>
    <w:basedOn w:val="DefaultParagraphFont"/>
    <w:link w:val="Heading5"/>
    <w:uiPriority w:val="9"/>
    <w:rsid w:val="00120089"/>
    <w:rPr>
      <w:rFonts w:ascii="Arial" w:eastAsia="Arial" w:hAnsi="Arial" w:cs="Arial"/>
      <w:b/>
      <w:bCs/>
      <w:sz w:val="24"/>
      <w:szCs w:val="24"/>
    </w:rPr>
  </w:style>
  <w:style w:type="character" w:customStyle="1" w:styleId="Heading6Char">
    <w:name w:val="Heading 6 Char"/>
    <w:basedOn w:val="DefaultParagraphFont"/>
    <w:link w:val="Heading6"/>
    <w:uiPriority w:val="9"/>
    <w:rsid w:val="00120089"/>
    <w:rPr>
      <w:rFonts w:ascii="Arial" w:eastAsia="Arial" w:hAnsi="Arial" w:cs="Arial"/>
      <w:b/>
      <w:bCs/>
      <w:sz w:val="22"/>
      <w:szCs w:val="22"/>
    </w:rPr>
  </w:style>
  <w:style w:type="character" w:customStyle="1" w:styleId="Heading7Char">
    <w:name w:val="Heading 7 Char"/>
    <w:basedOn w:val="DefaultParagraphFont"/>
    <w:link w:val="Heading7"/>
    <w:uiPriority w:val="9"/>
    <w:rsid w:val="00120089"/>
    <w:rPr>
      <w:rFonts w:ascii="Arial" w:eastAsia="Arial" w:hAnsi="Arial" w:cs="Arial"/>
      <w:b/>
      <w:bCs/>
      <w:i/>
      <w:iCs/>
      <w:sz w:val="22"/>
      <w:szCs w:val="22"/>
    </w:rPr>
  </w:style>
  <w:style w:type="character" w:customStyle="1" w:styleId="Heading8Char">
    <w:name w:val="Heading 8 Char"/>
    <w:basedOn w:val="DefaultParagraphFont"/>
    <w:link w:val="Heading8"/>
    <w:uiPriority w:val="9"/>
    <w:rsid w:val="00120089"/>
    <w:rPr>
      <w:rFonts w:ascii="Arial" w:eastAsia="Arial" w:hAnsi="Arial" w:cs="Arial"/>
      <w:i/>
      <w:iCs/>
      <w:sz w:val="22"/>
      <w:szCs w:val="22"/>
    </w:rPr>
  </w:style>
  <w:style w:type="character" w:customStyle="1" w:styleId="Heading9Char">
    <w:name w:val="Heading 9 Char"/>
    <w:basedOn w:val="DefaultParagraphFont"/>
    <w:link w:val="Heading9"/>
    <w:uiPriority w:val="9"/>
    <w:rsid w:val="00120089"/>
    <w:rPr>
      <w:rFonts w:ascii="Arial" w:eastAsia="Arial" w:hAnsi="Arial" w:cs="Arial"/>
      <w:i/>
      <w:iCs/>
      <w:sz w:val="21"/>
      <w:szCs w:val="21"/>
    </w:rPr>
  </w:style>
  <w:style w:type="paragraph" w:styleId="ListParagraph">
    <w:name w:val="List Paragraph"/>
    <w:basedOn w:val="Normal"/>
    <w:uiPriority w:val="34"/>
    <w:qFormat/>
    <w:rsid w:val="00120089"/>
    <w:pPr>
      <w:ind w:left="720"/>
      <w:contextualSpacing/>
    </w:pPr>
  </w:style>
  <w:style w:type="paragraph" w:styleId="NoSpacing">
    <w:name w:val="No Spacing"/>
    <w:uiPriority w:val="1"/>
    <w:qFormat/>
    <w:rsid w:val="00120089"/>
  </w:style>
  <w:style w:type="character" w:customStyle="1" w:styleId="TitleChar">
    <w:name w:val="Title Char"/>
    <w:basedOn w:val="DefaultParagraphFont"/>
    <w:link w:val="Title"/>
    <w:uiPriority w:val="10"/>
    <w:rsid w:val="00120089"/>
    <w:rPr>
      <w:sz w:val="48"/>
      <w:szCs w:val="48"/>
    </w:rPr>
  </w:style>
  <w:style w:type="paragraph" w:styleId="Subtitle">
    <w:name w:val="Subtitle"/>
    <w:basedOn w:val="Normal"/>
    <w:next w:val="Normal"/>
    <w:link w:val="SubtitleChar"/>
    <w:uiPriority w:val="11"/>
    <w:qFormat/>
    <w:rsid w:val="00120089"/>
    <w:pPr>
      <w:spacing w:before="200" w:after="200"/>
    </w:pPr>
  </w:style>
  <w:style w:type="character" w:customStyle="1" w:styleId="SubtitleChar">
    <w:name w:val="Subtitle Char"/>
    <w:basedOn w:val="DefaultParagraphFont"/>
    <w:link w:val="Subtitle"/>
    <w:uiPriority w:val="11"/>
    <w:rsid w:val="00120089"/>
    <w:rPr>
      <w:sz w:val="24"/>
      <w:szCs w:val="24"/>
    </w:rPr>
  </w:style>
  <w:style w:type="character" w:customStyle="1" w:styleId="QuoteChar">
    <w:name w:val="Quote Char"/>
    <w:link w:val="Quote"/>
    <w:uiPriority w:val="29"/>
    <w:rsid w:val="00120089"/>
    <w:rPr>
      <w:i/>
    </w:rPr>
  </w:style>
  <w:style w:type="paragraph" w:styleId="IntenseQuote">
    <w:name w:val="Intense Quote"/>
    <w:basedOn w:val="Normal"/>
    <w:next w:val="Normal"/>
    <w:link w:val="IntenseQuoteChar"/>
    <w:uiPriority w:val="30"/>
    <w:qFormat/>
    <w:rsid w:val="0012008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120089"/>
    <w:rPr>
      <w:i/>
    </w:rPr>
  </w:style>
  <w:style w:type="table" w:customStyle="1" w:styleId="TableGridLight1">
    <w:name w:val="Table Grid Light1"/>
    <w:uiPriority w:val="59"/>
    <w:rsid w:val="0012008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angThun11">
    <w:name w:val="Bảng Thuần 11"/>
    <w:uiPriority w:val="59"/>
    <w:rsid w:val="0012008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BangThun21">
    <w:name w:val="Bảng Thuần  21"/>
    <w:uiPriority w:val="59"/>
    <w:rsid w:val="0012008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BangThun31">
    <w:name w:val="Bảng Thuần  31"/>
    <w:uiPriority w:val="99"/>
    <w:rsid w:val="0012008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BangThun41">
    <w:name w:val="Bảng Thuần  4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BangThun51">
    <w:name w:val="Bảng Thuần  51"/>
    <w:uiPriority w:val="99"/>
    <w:rsid w:val="0012008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LiBng1Nhat1">
    <w:name w:val="Lưới Bảng 1 Nhạt1"/>
    <w:uiPriority w:val="99"/>
    <w:rsid w:val="0012008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rsid w:val="0012008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rsid w:val="0012008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rsid w:val="0012008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rsid w:val="0012008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rsid w:val="0012008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rsid w:val="0012008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Libng21">
    <w:name w:val="Lưới bảng 21"/>
    <w:uiPriority w:val="99"/>
    <w:rsid w:val="0012008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rsid w:val="0012008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rsid w:val="0012008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rsid w:val="0012008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rsid w:val="0012008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rsid w:val="0012008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rsid w:val="0012008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Libng31">
    <w:name w:val="Lưới bảng 31"/>
    <w:uiPriority w:val="99"/>
    <w:rsid w:val="0012008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rsid w:val="0012008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rsid w:val="0012008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rsid w:val="0012008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rsid w:val="0012008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rsid w:val="0012008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rsid w:val="0012008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Libng41">
    <w:name w:val="Lưới bảng 41"/>
    <w:uiPriority w:val="59"/>
    <w:rsid w:val="0012008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rsid w:val="0012008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rsid w:val="0012008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rsid w:val="0012008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rsid w:val="0012008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rsid w:val="0012008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rsid w:val="0012008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BangLi5m1">
    <w:name w:val="Bảng Lưới 5 Đậm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ngLi6Nhiumusc1">
    <w:name w:val="Bảng Lưới 6 Nhiều màu sắc1"/>
    <w:uiPriority w:val="99"/>
    <w:rsid w:val="0012008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rsid w:val="0012008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rsid w:val="0012008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rsid w:val="0012008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rsid w:val="0012008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rsid w:val="0012008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rsid w:val="0012008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BangLi7Nhiumusc1">
    <w:name w:val="Bảng Lưới 7 Nhiều màu sắc1"/>
    <w:uiPriority w:val="99"/>
    <w:rsid w:val="0012008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themeShade="95"/>
        <w:sz w:val="22"/>
      </w:rPr>
      <w:tblPr/>
      <w:tcPr>
        <w:shd w:val="clear" w:color="auto"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rsid w:val="0012008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rsid w:val="0012008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rsid w:val="0012008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rsid w:val="0012008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rsid w:val="0012008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rsid w:val="0012008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BangDanhsch1Nhat1">
    <w:name w:val="Bảng Danh sách 1 Nhạt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DanhschBng21">
    <w:name w:val="Danh sách Bảng 21"/>
    <w:uiPriority w:val="99"/>
    <w:rsid w:val="0012008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rsid w:val="0012008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rsid w:val="0012008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rsid w:val="0012008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rsid w:val="0012008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rsid w:val="0012008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rsid w:val="0012008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DanhschBng31">
    <w:name w:val="Danh sách Bảng 31"/>
    <w:uiPriority w:val="99"/>
    <w:rsid w:val="0012008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rsid w:val="0012008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rsid w:val="0012008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rsid w:val="0012008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rsid w:val="0012008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rsid w:val="0012008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rsid w:val="0012008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DanhschBng41">
    <w:name w:val="Danh sách Bảng 41"/>
    <w:uiPriority w:val="99"/>
    <w:rsid w:val="0012008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rsid w:val="0012008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rsid w:val="0012008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rsid w:val="0012008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rsid w:val="0012008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rsid w:val="0012008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rsid w:val="0012008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DanhschBng5m1">
    <w:name w:val="Danh sách Bảng 5 Đậm1"/>
    <w:uiPriority w:val="99"/>
    <w:rsid w:val="0012008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rsid w:val="0012008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rsid w:val="0012008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rsid w:val="0012008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rsid w:val="0012008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rsid w:val="0012008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rsid w:val="0012008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DanhschBng6Nhiumusc1">
    <w:name w:val="Danh sách Bảng 6 Nhiều màu sắc1"/>
    <w:uiPriority w:val="99"/>
    <w:rsid w:val="0012008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rsid w:val="0012008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rsid w:val="0012008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rsid w:val="0012008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rsid w:val="0012008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rsid w:val="0012008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rsid w:val="0012008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DanhschBng7Nhiumusc1">
    <w:name w:val="Danh sách Bảng 7 Nhiều màu sắc1"/>
    <w:uiPriority w:val="99"/>
    <w:rsid w:val="0012008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rsid w:val="0012008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rsid w:val="0012008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rsid w:val="0012008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rsid w:val="0012008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rsid w:val="0012008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rsid w:val="0012008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Lined-Accent1">
    <w:name w:val="Lined - Accent 1"/>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120089"/>
    <w:rPr>
      <w:color w:val="404040"/>
      <w:szCs w:val="20"/>
      <w:lang w:val="vi-VN" w:eastAsia="vi-VN"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1">
    <w:name w:val="Bordered &amp; Lined - Accent 1"/>
    <w:uiPriority w:val="99"/>
    <w:rsid w:val="00120089"/>
    <w:rPr>
      <w:color w:val="404040"/>
      <w:szCs w:val="20"/>
      <w:lang w:val="vi-VN" w:eastAsia="vi-VN"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120089"/>
    <w:rPr>
      <w:color w:val="404040"/>
      <w:szCs w:val="20"/>
      <w:lang w:val="vi-VN" w:eastAsia="vi-VN"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120089"/>
    <w:rPr>
      <w:color w:val="404040"/>
      <w:szCs w:val="20"/>
      <w:lang w:val="vi-VN" w:eastAsia="vi-VN"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120089"/>
    <w:rPr>
      <w:color w:val="404040"/>
      <w:szCs w:val="20"/>
      <w:lang w:val="vi-VN" w:eastAsia="vi-VN"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120089"/>
    <w:rPr>
      <w:color w:val="404040"/>
      <w:szCs w:val="20"/>
      <w:lang w:val="vi-VN" w:eastAsia="vi-VN"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120089"/>
    <w:rPr>
      <w:color w:val="404040"/>
      <w:szCs w:val="20"/>
      <w:lang w:val="vi-VN" w:eastAsia="vi-VN"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12008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2008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2008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2008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2008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2008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2008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1">
    <w:name w:val="toc 1"/>
    <w:basedOn w:val="Normal"/>
    <w:next w:val="Normal"/>
    <w:uiPriority w:val="39"/>
    <w:unhideWhenUsed/>
    <w:rsid w:val="00120089"/>
    <w:pPr>
      <w:spacing w:after="57"/>
    </w:pPr>
  </w:style>
  <w:style w:type="paragraph" w:styleId="TOC2">
    <w:name w:val="toc 2"/>
    <w:basedOn w:val="Normal"/>
    <w:next w:val="Normal"/>
    <w:uiPriority w:val="39"/>
    <w:unhideWhenUsed/>
    <w:rsid w:val="00120089"/>
    <w:pPr>
      <w:spacing w:after="57"/>
      <w:ind w:left="283"/>
    </w:pPr>
  </w:style>
  <w:style w:type="paragraph" w:styleId="TOC3">
    <w:name w:val="toc 3"/>
    <w:basedOn w:val="Normal"/>
    <w:next w:val="Normal"/>
    <w:uiPriority w:val="39"/>
    <w:unhideWhenUsed/>
    <w:rsid w:val="00120089"/>
    <w:pPr>
      <w:spacing w:after="57"/>
      <w:ind w:left="567"/>
    </w:pPr>
  </w:style>
  <w:style w:type="paragraph" w:styleId="TOC4">
    <w:name w:val="toc 4"/>
    <w:basedOn w:val="Normal"/>
    <w:next w:val="Normal"/>
    <w:uiPriority w:val="39"/>
    <w:unhideWhenUsed/>
    <w:rsid w:val="00120089"/>
    <w:pPr>
      <w:spacing w:after="57"/>
      <w:ind w:left="850"/>
    </w:pPr>
  </w:style>
  <w:style w:type="paragraph" w:styleId="TOC5">
    <w:name w:val="toc 5"/>
    <w:basedOn w:val="Normal"/>
    <w:next w:val="Normal"/>
    <w:uiPriority w:val="39"/>
    <w:unhideWhenUsed/>
    <w:rsid w:val="00120089"/>
    <w:pPr>
      <w:spacing w:after="57"/>
      <w:ind w:left="1134"/>
    </w:pPr>
  </w:style>
  <w:style w:type="paragraph" w:styleId="TOC6">
    <w:name w:val="toc 6"/>
    <w:basedOn w:val="Normal"/>
    <w:next w:val="Normal"/>
    <w:uiPriority w:val="39"/>
    <w:unhideWhenUsed/>
    <w:rsid w:val="00120089"/>
    <w:pPr>
      <w:spacing w:after="57"/>
      <w:ind w:left="1417"/>
    </w:pPr>
  </w:style>
  <w:style w:type="paragraph" w:styleId="TOC7">
    <w:name w:val="toc 7"/>
    <w:basedOn w:val="Normal"/>
    <w:next w:val="Normal"/>
    <w:uiPriority w:val="39"/>
    <w:unhideWhenUsed/>
    <w:rsid w:val="00120089"/>
    <w:pPr>
      <w:spacing w:after="57"/>
      <w:ind w:left="1701"/>
    </w:pPr>
  </w:style>
  <w:style w:type="paragraph" w:styleId="TOC8">
    <w:name w:val="toc 8"/>
    <w:basedOn w:val="Normal"/>
    <w:next w:val="Normal"/>
    <w:uiPriority w:val="39"/>
    <w:unhideWhenUsed/>
    <w:rsid w:val="00120089"/>
    <w:pPr>
      <w:spacing w:after="57"/>
      <w:ind w:left="1984"/>
    </w:pPr>
  </w:style>
  <w:style w:type="paragraph" w:styleId="TOC9">
    <w:name w:val="toc 9"/>
    <w:basedOn w:val="Normal"/>
    <w:next w:val="Normal"/>
    <w:uiPriority w:val="39"/>
    <w:unhideWhenUsed/>
    <w:rsid w:val="00120089"/>
    <w:pPr>
      <w:spacing w:after="57"/>
      <w:ind w:left="2268"/>
    </w:pPr>
  </w:style>
  <w:style w:type="paragraph" w:styleId="TOCHeading">
    <w:name w:val="TOC Heading"/>
    <w:uiPriority w:val="39"/>
    <w:unhideWhenUsed/>
    <w:rsid w:val="00120089"/>
  </w:style>
  <w:style w:type="paragraph" w:styleId="BodyText2">
    <w:name w:val="Body Text 2"/>
    <w:basedOn w:val="Normal"/>
    <w:rsid w:val="00120089"/>
    <w:pPr>
      <w:jc w:val="center"/>
    </w:pPr>
    <w:rPr>
      <w:rFonts w:ascii=".VnTime" w:hAnsi=".VnTime"/>
      <w:b/>
      <w:color w:val="0000FF"/>
      <w:sz w:val="28"/>
    </w:rPr>
  </w:style>
  <w:style w:type="paragraph" w:styleId="BodyText">
    <w:name w:val="Body Text"/>
    <w:basedOn w:val="Normal"/>
    <w:rsid w:val="00120089"/>
    <w:pPr>
      <w:jc w:val="center"/>
    </w:pPr>
    <w:rPr>
      <w:rFonts w:ascii=".VnTimeH" w:hAnsi=".VnTimeH"/>
      <w:sz w:val="26"/>
      <w:szCs w:val="20"/>
    </w:rPr>
  </w:style>
  <w:style w:type="paragraph" w:styleId="BodyTextIndent">
    <w:name w:val="Body Text Indent"/>
    <w:basedOn w:val="Normal"/>
    <w:rsid w:val="00120089"/>
    <w:pPr>
      <w:spacing w:after="120" w:line="300" w:lineRule="exact"/>
      <w:ind w:firstLine="720"/>
      <w:jc w:val="both"/>
    </w:pPr>
    <w:rPr>
      <w:rFonts w:ascii=".VnTime" w:hAnsi=".VnTime"/>
      <w:color w:val="0000FF"/>
      <w:sz w:val="28"/>
      <w:szCs w:val="20"/>
    </w:rPr>
  </w:style>
  <w:style w:type="paragraph" w:styleId="Title">
    <w:name w:val="Title"/>
    <w:basedOn w:val="Normal"/>
    <w:link w:val="TitleChar"/>
    <w:rsid w:val="00120089"/>
    <w:pPr>
      <w:jc w:val="center"/>
    </w:pPr>
    <w:rPr>
      <w:rFonts w:ascii=".VnTimeH" w:hAnsi=".VnTimeH"/>
      <w:b/>
      <w:color w:val="000000"/>
      <w:sz w:val="26"/>
      <w:szCs w:val="28"/>
    </w:rPr>
  </w:style>
  <w:style w:type="paragraph" w:styleId="BodyTextIndent2">
    <w:name w:val="Body Text Indent 2"/>
    <w:basedOn w:val="Normal"/>
    <w:rsid w:val="00120089"/>
    <w:pPr>
      <w:widowControl w:val="0"/>
      <w:spacing w:line="320" w:lineRule="exact"/>
      <w:ind w:firstLine="720"/>
      <w:jc w:val="both"/>
    </w:pPr>
    <w:rPr>
      <w:rFonts w:ascii=".VnTime" w:hAnsi=".VnTime"/>
      <w:sz w:val="28"/>
      <w:szCs w:val="20"/>
    </w:rPr>
  </w:style>
  <w:style w:type="paragraph" w:styleId="BodyTextIndent3">
    <w:name w:val="Body Text Indent 3"/>
    <w:basedOn w:val="Normal"/>
    <w:rsid w:val="00120089"/>
    <w:pPr>
      <w:ind w:firstLine="720"/>
      <w:jc w:val="both"/>
    </w:pPr>
    <w:rPr>
      <w:rFonts w:ascii=".VnTime" w:hAnsi=".VnTime"/>
      <w:sz w:val="28"/>
      <w:szCs w:val="20"/>
      <w:lang w:val="en-GB"/>
    </w:rPr>
  </w:style>
  <w:style w:type="paragraph" w:styleId="Footer">
    <w:name w:val="footer"/>
    <w:basedOn w:val="Normal"/>
    <w:link w:val="FooterChar"/>
    <w:rsid w:val="00120089"/>
    <w:pPr>
      <w:tabs>
        <w:tab w:val="center" w:pos="4320"/>
        <w:tab w:val="right" w:pos="8640"/>
      </w:tabs>
    </w:pPr>
  </w:style>
  <w:style w:type="character" w:styleId="PageNumber">
    <w:name w:val="page number"/>
    <w:basedOn w:val="DefaultParagraphFont"/>
    <w:rsid w:val="00120089"/>
  </w:style>
  <w:style w:type="paragraph" w:customStyle="1" w:styleId="Normal1">
    <w:name w:val="Normal1"/>
    <w:basedOn w:val="Normal"/>
    <w:next w:val="Normal"/>
    <w:semiHidden/>
    <w:rsid w:val="00120089"/>
    <w:pPr>
      <w:spacing w:after="160" w:line="240" w:lineRule="exact"/>
    </w:pPr>
    <w:rPr>
      <w:sz w:val="28"/>
      <w:szCs w:val="22"/>
    </w:rPr>
  </w:style>
  <w:style w:type="paragraph" w:styleId="Header">
    <w:name w:val="header"/>
    <w:basedOn w:val="Normal"/>
    <w:link w:val="HeaderChar"/>
    <w:rsid w:val="00120089"/>
    <w:pPr>
      <w:tabs>
        <w:tab w:val="center" w:pos="4320"/>
        <w:tab w:val="right" w:pos="8640"/>
      </w:tabs>
    </w:pPr>
  </w:style>
  <w:style w:type="paragraph" w:styleId="BalloonText">
    <w:name w:val="Balloon Text"/>
    <w:basedOn w:val="Normal"/>
    <w:semiHidden/>
    <w:rsid w:val="00120089"/>
    <w:rPr>
      <w:rFonts w:ascii="Tahoma" w:hAnsi="Tahoma"/>
      <w:sz w:val="16"/>
      <w:szCs w:val="16"/>
    </w:rPr>
  </w:style>
  <w:style w:type="paragraph" w:customStyle="1" w:styleId="CharCharCharChar">
    <w:name w:val="Char Char Char Char"/>
    <w:basedOn w:val="Normal"/>
    <w:rsid w:val="00120089"/>
    <w:pPr>
      <w:spacing w:before="120" w:after="160" w:line="240" w:lineRule="exact"/>
      <w:ind w:firstLine="700"/>
    </w:pPr>
    <w:rPr>
      <w:rFonts w:ascii="Arial" w:hAnsi="Arial"/>
      <w:sz w:val="22"/>
      <w:szCs w:val="22"/>
    </w:rPr>
  </w:style>
  <w:style w:type="paragraph" w:customStyle="1" w:styleId="DefaultParagraphFontParaCharCharCharCharChar">
    <w:name w:val="Default Paragraph Font Para Char Char Char Char Char"/>
    <w:rsid w:val="00120089"/>
    <w:pPr>
      <w:tabs>
        <w:tab w:val="left" w:pos="1152"/>
      </w:tabs>
      <w:spacing w:before="120" w:after="120" w:line="312" w:lineRule="auto"/>
    </w:pPr>
    <w:rPr>
      <w:rFonts w:ascii="Arial" w:hAnsi="Arial"/>
      <w:sz w:val="26"/>
      <w:szCs w:val="26"/>
      <w:lang w:bidi="ar-SA"/>
    </w:rPr>
  </w:style>
  <w:style w:type="table" w:styleId="TableGrid">
    <w:name w:val="Table Grid"/>
    <w:basedOn w:val="TableNormal"/>
    <w:rsid w:val="00120089"/>
    <w:tblPr>
      <w:tblInd w:w="0" w:type="dxa"/>
      <w:tblCellMar>
        <w:top w:w="0" w:type="dxa"/>
        <w:left w:w="108" w:type="dxa"/>
        <w:bottom w:w="0" w:type="dxa"/>
        <w:right w:w="108" w:type="dxa"/>
      </w:tblCellMar>
    </w:tblPr>
  </w:style>
  <w:style w:type="character" w:customStyle="1" w:styleId="normal-h">
    <w:name w:val="normal-h"/>
    <w:basedOn w:val="DefaultParagraphFont"/>
    <w:rsid w:val="00120089"/>
  </w:style>
  <w:style w:type="paragraph" w:styleId="BlockText">
    <w:name w:val="Block Text"/>
    <w:basedOn w:val="Normal"/>
    <w:rsid w:val="00120089"/>
    <w:pPr>
      <w:spacing w:after="120"/>
      <w:ind w:left="357" w:right="-28"/>
      <w:jc w:val="both"/>
    </w:pPr>
    <w:rPr>
      <w:rFonts w:ascii=".VnTime" w:hAnsi=".VnTime"/>
      <w:sz w:val="22"/>
      <w:szCs w:val="20"/>
    </w:rPr>
  </w:style>
  <w:style w:type="paragraph" w:customStyle="1" w:styleId="NormalTimesNewRoman">
    <w:name w:val="Normal + Times New Roman"/>
    <w:basedOn w:val="Normal"/>
    <w:rsid w:val="00120089"/>
    <w:pPr>
      <w:spacing w:before="60" w:after="60" w:line="264" w:lineRule="auto"/>
      <w:jc w:val="both"/>
    </w:pPr>
    <w:rPr>
      <w:color w:val="0000FF"/>
      <w:spacing w:val="-4"/>
      <w:sz w:val="26"/>
      <w:szCs w:val="26"/>
      <w:lang w:val="pt-BR"/>
    </w:rPr>
  </w:style>
  <w:style w:type="character" w:styleId="Hyperlink">
    <w:name w:val="Hyperlink"/>
    <w:rsid w:val="00120089"/>
    <w:rPr>
      <w:color w:val="0000FF"/>
      <w:u w:val="single"/>
    </w:rPr>
  </w:style>
  <w:style w:type="character" w:customStyle="1" w:styleId="apple-converted-space">
    <w:name w:val="apple-converted-space"/>
    <w:basedOn w:val="DefaultParagraphFont"/>
    <w:rsid w:val="00120089"/>
  </w:style>
  <w:style w:type="paragraph" w:customStyle="1" w:styleId="CharCharCharCharCharCharChar">
    <w:name w:val="Char Char Char Char Char Char Char"/>
    <w:rsid w:val="00120089"/>
    <w:pPr>
      <w:tabs>
        <w:tab w:val="left" w:pos="1152"/>
      </w:tabs>
      <w:spacing w:before="120" w:after="120" w:line="312" w:lineRule="auto"/>
    </w:pPr>
    <w:rPr>
      <w:rFonts w:ascii="Arial" w:hAnsi="Arial"/>
      <w:sz w:val="26"/>
      <w:szCs w:val="26"/>
      <w:lang w:bidi="ar-SA"/>
    </w:rPr>
  </w:style>
  <w:style w:type="paragraph" w:customStyle="1" w:styleId="Char">
    <w:name w:val="Char"/>
    <w:basedOn w:val="Normal"/>
    <w:semiHidden/>
    <w:rsid w:val="00120089"/>
    <w:pPr>
      <w:spacing w:after="160" w:line="240" w:lineRule="exact"/>
    </w:pPr>
    <w:rPr>
      <w:rFonts w:ascii="Arial" w:hAnsi="Arial"/>
      <w:sz w:val="22"/>
      <w:szCs w:val="22"/>
    </w:rPr>
  </w:style>
  <w:style w:type="paragraph" w:styleId="Quote">
    <w:name w:val="Quote"/>
    <w:basedOn w:val="Normal"/>
    <w:link w:val="QuoteChar"/>
    <w:rsid w:val="00120089"/>
    <w:pPr>
      <w:spacing w:before="100" w:beforeAutospacing="1" w:after="100" w:afterAutospacing="1"/>
    </w:pPr>
  </w:style>
  <w:style w:type="paragraph" w:customStyle="1" w:styleId="Char0">
    <w:name w:val="Char"/>
    <w:basedOn w:val="Normal"/>
    <w:rsid w:val="00120089"/>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styleId="NormalWeb">
    <w:name w:val="Normal (Web)"/>
    <w:basedOn w:val="Normal"/>
    <w:link w:val="NormalWebChar"/>
    <w:rsid w:val="00120089"/>
    <w:pPr>
      <w:spacing w:before="100" w:beforeAutospacing="1" w:after="100" w:afterAutospacing="1"/>
    </w:p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qFormat/>
    <w:rsid w:val="00120089"/>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120089"/>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120089"/>
    <w:rPr>
      <w:vertAlign w:val="superscript"/>
    </w:rPr>
  </w:style>
  <w:style w:type="character" w:customStyle="1" w:styleId="FooterChar">
    <w:name w:val="Footer Char"/>
    <w:link w:val="Footer"/>
    <w:rsid w:val="00120089"/>
    <w:rPr>
      <w:sz w:val="24"/>
      <w:szCs w:val="24"/>
    </w:rPr>
  </w:style>
  <w:style w:type="paragraph" w:customStyle="1" w:styleId="tenvb">
    <w:name w:val="tenvb"/>
    <w:basedOn w:val="Normal"/>
    <w:rsid w:val="00120089"/>
    <w:pPr>
      <w:spacing w:before="100" w:beforeAutospacing="1" w:after="100" w:afterAutospacing="1"/>
    </w:pPr>
  </w:style>
  <w:style w:type="character" w:styleId="Strong">
    <w:name w:val="Strong"/>
    <w:rsid w:val="00120089"/>
    <w:rPr>
      <w:b/>
      <w:bCs/>
    </w:rPr>
  </w:style>
  <w:style w:type="character" w:customStyle="1" w:styleId="HeaderChar">
    <w:name w:val="Header Char"/>
    <w:link w:val="Header"/>
    <w:rsid w:val="00120089"/>
    <w:rPr>
      <w:sz w:val="24"/>
      <w:szCs w:val="24"/>
    </w:rPr>
  </w:style>
  <w:style w:type="character" w:customStyle="1" w:styleId="NormalWebChar">
    <w:name w:val="Normal (Web) Char"/>
    <w:link w:val="NormalWeb"/>
    <w:rsid w:val="00120089"/>
    <w:rPr>
      <w:sz w:val="24"/>
      <w:szCs w:val="24"/>
    </w:rPr>
  </w:style>
  <w:style w:type="character" w:styleId="Emphasis">
    <w:name w:val="Emphasis"/>
    <w:rsid w:val="00120089"/>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1126F5"/>
    <w:pPr>
      <w:pBdr>
        <w:top w:val="none" w:sz="0" w:space="0" w:color="auto"/>
        <w:left w:val="none" w:sz="0" w:space="0" w:color="auto"/>
        <w:bottom w:val="none" w:sz="0" w:space="0" w:color="auto"/>
        <w:right w:val="none" w:sz="0" w:space="0" w:color="auto"/>
        <w:between w:val="none" w:sz="0" w:space="0" w:color="auto"/>
      </w:pBdr>
      <w:spacing w:after="160" w:line="240" w:lineRule="exact"/>
    </w:pPr>
    <w:rPr>
      <w:sz w:val="20"/>
      <w:szCs w:val="22"/>
      <w:vertAlign w:val="superscript"/>
      <w:lang w:bidi="en-US"/>
    </w:rPr>
  </w:style>
  <w:style w:type="paragraph" w:customStyle="1" w:styleId="Default">
    <w:name w:val="Default"/>
    <w:rsid w:val="0025495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Calibri"/>
      <w:color w:val="000000"/>
      <w:sz w:val="24"/>
      <w:szCs w:val="24"/>
      <w:lang w:bidi="ar-SA"/>
    </w:rPr>
  </w:style>
  <w:style w:type="character" w:customStyle="1" w:styleId="Bodytext20">
    <w:name w:val="Body text (2)_"/>
    <w:basedOn w:val="DefaultParagraphFont"/>
    <w:link w:val="Bodytext21"/>
    <w:rsid w:val="00E52539"/>
  </w:style>
  <w:style w:type="paragraph" w:customStyle="1" w:styleId="Bodytext21">
    <w:name w:val="Body text (2)"/>
    <w:basedOn w:val="Normal"/>
    <w:link w:val="Bodytext20"/>
    <w:rsid w:val="00E52539"/>
    <w:pPr>
      <w:widowControl w:val="0"/>
      <w:ind w:firstLine="580"/>
    </w:pPr>
    <w:rPr>
      <w:sz w:val="20"/>
      <w:szCs w:val="22"/>
      <w:lang w:bidi="en-US"/>
    </w:rPr>
  </w:style>
  <w:style w:type="paragraph" w:customStyle="1" w:styleId="TableParagraph">
    <w:name w:val="Table Paragraph"/>
    <w:basedOn w:val="Normal"/>
    <w:uiPriority w:val="1"/>
    <w:qFormat/>
    <w:rsid w:val="0050443A"/>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271"/>
    </w:pPr>
    <w:rPr>
      <w:sz w:val="22"/>
      <w:szCs w:val="22"/>
      <w:lang w:val="vi"/>
    </w:rPr>
  </w:style>
  <w:style w:type="paragraph" w:customStyle="1" w:styleId="CharCharCharCharCharCharChar0">
    <w:name w:val="Char Char Char Char Char Char Char"/>
    <w:basedOn w:val="Normal"/>
    <w:autoRedefine/>
    <w:rsid w:val="00303503"/>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089"/>
    <w:rPr>
      <w:sz w:val="24"/>
      <w:szCs w:val="24"/>
      <w:lang w:bidi="ar-SA"/>
    </w:rPr>
  </w:style>
  <w:style w:type="paragraph" w:styleId="Heading1">
    <w:name w:val="heading 1"/>
    <w:basedOn w:val="Normal"/>
    <w:next w:val="Normal"/>
    <w:link w:val="Heading1Char"/>
    <w:rsid w:val="00120089"/>
    <w:pPr>
      <w:keepNext/>
      <w:jc w:val="center"/>
      <w:outlineLvl w:val="0"/>
    </w:pPr>
    <w:rPr>
      <w:rFonts w:ascii=".VnTimeH" w:hAnsi=".VnTimeH"/>
      <w:b/>
      <w:sz w:val="32"/>
      <w:szCs w:val="20"/>
    </w:rPr>
  </w:style>
  <w:style w:type="paragraph" w:styleId="Heading2">
    <w:name w:val="heading 2"/>
    <w:basedOn w:val="Normal"/>
    <w:next w:val="Normal"/>
    <w:link w:val="Heading2Char"/>
    <w:rsid w:val="00120089"/>
    <w:pPr>
      <w:keepNext/>
      <w:jc w:val="center"/>
      <w:outlineLvl w:val="1"/>
    </w:pPr>
    <w:rPr>
      <w:rFonts w:ascii=".VnTime" w:hAnsi=".VnTime"/>
      <w:b/>
      <w:sz w:val="28"/>
      <w:szCs w:val="20"/>
    </w:rPr>
  </w:style>
  <w:style w:type="paragraph" w:styleId="Heading3">
    <w:name w:val="heading 3"/>
    <w:basedOn w:val="Normal"/>
    <w:next w:val="Normal"/>
    <w:link w:val="Heading3Char"/>
    <w:rsid w:val="00120089"/>
    <w:pPr>
      <w:keepNext/>
      <w:spacing w:before="240" w:after="60"/>
      <w:outlineLvl w:val="2"/>
    </w:pPr>
    <w:rPr>
      <w:rFonts w:ascii="Arial" w:hAnsi="Arial"/>
      <w:b/>
      <w:bCs/>
      <w:sz w:val="26"/>
      <w:szCs w:val="26"/>
    </w:rPr>
  </w:style>
  <w:style w:type="paragraph" w:styleId="Heading4">
    <w:name w:val="heading 4"/>
    <w:basedOn w:val="Normal"/>
    <w:next w:val="Normal"/>
    <w:link w:val="Heading4Char"/>
    <w:rsid w:val="0012008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120089"/>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rsid w:val="00120089"/>
    <w:pPr>
      <w:keepNext/>
      <w:jc w:val="center"/>
      <w:outlineLvl w:val="5"/>
    </w:pPr>
    <w:rPr>
      <w:rFonts w:ascii=".VnTime" w:hAnsi=".VnTime"/>
      <w:b/>
      <w:i/>
      <w:szCs w:val="20"/>
    </w:rPr>
  </w:style>
  <w:style w:type="paragraph" w:styleId="Heading7">
    <w:name w:val="heading 7"/>
    <w:basedOn w:val="Normal"/>
    <w:next w:val="Normal"/>
    <w:link w:val="Heading7Char"/>
    <w:uiPriority w:val="9"/>
    <w:unhideWhenUsed/>
    <w:qFormat/>
    <w:rsid w:val="00120089"/>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120089"/>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120089"/>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089"/>
    <w:rPr>
      <w:rFonts w:ascii="Arial" w:eastAsia="Arial" w:hAnsi="Arial" w:cs="Arial"/>
      <w:sz w:val="40"/>
      <w:szCs w:val="40"/>
    </w:rPr>
  </w:style>
  <w:style w:type="character" w:customStyle="1" w:styleId="Heading2Char">
    <w:name w:val="Heading 2 Char"/>
    <w:basedOn w:val="DefaultParagraphFont"/>
    <w:link w:val="Heading2"/>
    <w:uiPriority w:val="9"/>
    <w:rsid w:val="00120089"/>
    <w:rPr>
      <w:rFonts w:ascii="Arial" w:eastAsia="Arial" w:hAnsi="Arial" w:cs="Arial"/>
      <w:sz w:val="34"/>
    </w:rPr>
  </w:style>
  <w:style w:type="character" w:customStyle="1" w:styleId="Heading3Char">
    <w:name w:val="Heading 3 Char"/>
    <w:basedOn w:val="DefaultParagraphFont"/>
    <w:link w:val="Heading3"/>
    <w:uiPriority w:val="9"/>
    <w:rsid w:val="00120089"/>
    <w:rPr>
      <w:rFonts w:ascii="Arial" w:eastAsia="Arial" w:hAnsi="Arial" w:cs="Arial"/>
      <w:sz w:val="30"/>
      <w:szCs w:val="30"/>
    </w:rPr>
  </w:style>
  <w:style w:type="character" w:customStyle="1" w:styleId="Heading4Char">
    <w:name w:val="Heading 4 Char"/>
    <w:basedOn w:val="DefaultParagraphFont"/>
    <w:link w:val="Heading4"/>
    <w:uiPriority w:val="9"/>
    <w:rsid w:val="00120089"/>
    <w:rPr>
      <w:rFonts w:ascii="Arial" w:eastAsia="Arial" w:hAnsi="Arial" w:cs="Arial"/>
      <w:b/>
      <w:bCs/>
      <w:sz w:val="26"/>
      <w:szCs w:val="26"/>
    </w:rPr>
  </w:style>
  <w:style w:type="character" w:customStyle="1" w:styleId="Heading5Char">
    <w:name w:val="Heading 5 Char"/>
    <w:basedOn w:val="DefaultParagraphFont"/>
    <w:link w:val="Heading5"/>
    <w:uiPriority w:val="9"/>
    <w:rsid w:val="00120089"/>
    <w:rPr>
      <w:rFonts w:ascii="Arial" w:eastAsia="Arial" w:hAnsi="Arial" w:cs="Arial"/>
      <w:b/>
      <w:bCs/>
      <w:sz w:val="24"/>
      <w:szCs w:val="24"/>
    </w:rPr>
  </w:style>
  <w:style w:type="character" w:customStyle="1" w:styleId="Heading6Char">
    <w:name w:val="Heading 6 Char"/>
    <w:basedOn w:val="DefaultParagraphFont"/>
    <w:link w:val="Heading6"/>
    <w:uiPriority w:val="9"/>
    <w:rsid w:val="00120089"/>
    <w:rPr>
      <w:rFonts w:ascii="Arial" w:eastAsia="Arial" w:hAnsi="Arial" w:cs="Arial"/>
      <w:b/>
      <w:bCs/>
      <w:sz w:val="22"/>
      <w:szCs w:val="22"/>
    </w:rPr>
  </w:style>
  <w:style w:type="character" w:customStyle="1" w:styleId="Heading7Char">
    <w:name w:val="Heading 7 Char"/>
    <w:basedOn w:val="DefaultParagraphFont"/>
    <w:link w:val="Heading7"/>
    <w:uiPriority w:val="9"/>
    <w:rsid w:val="00120089"/>
    <w:rPr>
      <w:rFonts w:ascii="Arial" w:eastAsia="Arial" w:hAnsi="Arial" w:cs="Arial"/>
      <w:b/>
      <w:bCs/>
      <w:i/>
      <w:iCs/>
      <w:sz w:val="22"/>
      <w:szCs w:val="22"/>
    </w:rPr>
  </w:style>
  <w:style w:type="character" w:customStyle="1" w:styleId="Heading8Char">
    <w:name w:val="Heading 8 Char"/>
    <w:basedOn w:val="DefaultParagraphFont"/>
    <w:link w:val="Heading8"/>
    <w:uiPriority w:val="9"/>
    <w:rsid w:val="00120089"/>
    <w:rPr>
      <w:rFonts w:ascii="Arial" w:eastAsia="Arial" w:hAnsi="Arial" w:cs="Arial"/>
      <w:i/>
      <w:iCs/>
      <w:sz w:val="22"/>
      <w:szCs w:val="22"/>
    </w:rPr>
  </w:style>
  <w:style w:type="character" w:customStyle="1" w:styleId="Heading9Char">
    <w:name w:val="Heading 9 Char"/>
    <w:basedOn w:val="DefaultParagraphFont"/>
    <w:link w:val="Heading9"/>
    <w:uiPriority w:val="9"/>
    <w:rsid w:val="00120089"/>
    <w:rPr>
      <w:rFonts w:ascii="Arial" w:eastAsia="Arial" w:hAnsi="Arial" w:cs="Arial"/>
      <w:i/>
      <w:iCs/>
      <w:sz w:val="21"/>
      <w:szCs w:val="21"/>
    </w:rPr>
  </w:style>
  <w:style w:type="paragraph" w:styleId="ListParagraph">
    <w:name w:val="List Paragraph"/>
    <w:basedOn w:val="Normal"/>
    <w:uiPriority w:val="34"/>
    <w:qFormat/>
    <w:rsid w:val="00120089"/>
    <w:pPr>
      <w:ind w:left="720"/>
      <w:contextualSpacing/>
    </w:pPr>
  </w:style>
  <w:style w:type="paragraph" w:styleId="NoSpacing">
    <w:name w:val="No Spacing"/>
    <w:uiPriority w:val="1"/>
    <w:qFormat/>
    <w:rsid w:val="00120089"/>
  </w:style>
  <w:style w:type="character" w:customStyle="1" w:styleId="TitleChar">
    <w:name w:val="Title Char"/>
    <w:basedOn w:val="DefaultParagraphFont"/>
    <w:link w:val="Title"/>
    <w:uiPriority w:val="10"/>
    <w:rsid w:val="00120089"/>
    <w:rPr>
      <w:sz w:val="48"/>
      <w:szCs w:val="48"/>
    </w:rPr>
  </w:style>
  <w:style w:type="paragraph" w:styleId="Subtitle">
    <w:name w:val="Subtitle"/>
    <w:basedOn w:val="Normal"/>
    <w:next w:val="Normal"/>
    <w:link w:val="SubtitleChar"/>
    <w:uiPriority w:val="11"/>
    <w:qFormat/>
    <w:rsid w:val="00120089"/>
    <w:pPr>
      <w:spacing w:before="200" w:after="200"/>
    </w:pPr>
  </w:style>
  <w:style w:type="character" w:customStyle="1" w:styleId="SubtitleChar">
    <w:name w:val="Subtitle Char"/>
    <w:basedOn w:val="DefaultParagraphFont"/>
    <w:link w:val="Subtitle"/>
    <w:uiPriority w:val="11"/>
    <w:rsid w:val="00120089"/>
    <w:rPr>
      <w:sz w:val="24"/>
      <w:szCs w:val="24"/>
    </w:rPr>
  </w:style>
  <w:style w:type="character" w:customStyle="1" w:styleId="QuoteChar">
    <w:name w:val="Quote Char"/>
    <w:link w:val="Quote"/>
    <w:uiPriority w:val="29"/>
    <w:rsid w:val="00120089"/>
    <w:rPr>
      <w:i/>
    </w:rPr>
  </w:style>
  <w:style w:type="paragraph" w:styleId="IntenseQuote">
    <w:name w:val="Intense Quote"/>
    <w:basedOn w:val="Normal"/>
    <w:next w:val="Normal"/>
    <w:link w:val="IntenseQuoteChar"/>
    <w:uiPriority w:val="30"/>
    <w:qFormat/>
    <w:rsid w:val="0012008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120089"/>
    <w:rPr>
      <w:i/>
    </w:rPr>
  </w:style>
  <w:style w:type="table" w:customStyle="1" w:styleId="TableGridLight1">
    <w:name w:val="Table Grid Light1"/>
    <w:uiPriority w:val="59"/>
    <w:rsid w:val="0012008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angThun11">
    <w:name w:val="Bảng Thuần 11"/>
    <w:uiPriority w:val="59"/>
    <w:rsid w:val="0012008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BangThun21">
    <w:name w:val="Bảng Thuần  21"/>
    <w:uiPriority w:val="59"/>
    <w:rsid w:val="0012008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BangThun31">
    <w:name w:val="Bảng Thuần  31"/>
    <w:uiPriority w:val="99"/>
    <w:rsid w:val="0012008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BangThun41">
    <w:name w:val="Bảng Thuần  4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BangThun51">
    <w:name w:val="Bảng Thuần  51"/>
    <w:uiPriority w:val="99"/>
    <w:rsid w:val="0012008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LiBng1Nhat1">
    <w:name w:val="Lưới Bảng 1 Nhạt1"/>
    <w:uiPriority w:val="99"/>
    <w:rsid w:val="0012008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rsid w:val="0012008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rsid w:val="0012008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rsid w:val="0012008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rsid w:val="0012008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rsid w:val="0012008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rsid w:val="0012008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Libng21">
    <w:name w:val="Lưới bảng 21"/>
    <w:uiPriority w:val="99"/>
    <w:rsid w:val="0012008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rsid w:val="0012008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rsid w:val="0012008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rsid w:val="0012008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rsid w:val="0012008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rsid w:val="0012008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rsid w:val="0012008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Libng31">
    <w:name w:val="Lưới bảng 31"/>
    <w:uiPriority w:val="99"/>
    <w:rsid w:val="0012008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rsid w:val="0012008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rsid w:val="0012008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rsid w:val="0012008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rsid w:val="0012008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rsid w:val="0012008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rsid w:val="0012008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Libng41">
    <w:name w:val="Lưới bảng 41"/>
    <w:uiPriority w:val="59"/>
    <w:rsid w:val="0012008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rsid w:val="0012008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rsid w:val="0012008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rsid w:val="0012008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rsid w:val="0012008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rsid w:val="0012008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rsid w:val="0012008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BangLi5m1">
    <w:name w:val="Bảng Lưới 5 Đậm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rsid w:val="001200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ngLi6Nhiumusc1">
    <w:name w:val="Bảng Lưới 6 Nhiều màu sắc1"/>
    <w:uiPriority w:val="99"/>
    <w:rsid w:val="0012008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rsid w:val="0012008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rsid w:val="0012008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rsid w:val="0012008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rsid w:val="0012008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rsid w:val="0012008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rsid w:val="0012008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BangLi7Nhiumusc1">
    <w:name w:val="Bảng Lưới 7 Nhiều màu sắc1"/>
    <w:uiPriority w:val="99"/>
    <w:rsid w:val="0012008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themeShade="95"/>
        <w:sz w:val="22"/>
      </w:rPr>
      <w:tblPr/>
      <w:tcPr>
        <w:shd w:val="clear" w:color="auto"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rsid w:val="0012008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rsid w:val="0012008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rsid w:val="0012008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rsid w:val="0012008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rsid w:val="0012008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rsid w:val="0012008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BangDanhsch1Nhat1">
    <w:name w:val="Bảng Danh sách 1 Nhạt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rsid w:val="0012008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DanhschBng21">
    <w:name w:val="Danh sách Bảng 21"/>
    <w:uiPriority w:val="99"/>
    <w:rsid w:val="0012008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rsid w:val="0012008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rsid w:val="0012008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rsid w:val="0012008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rsid w:val="0012008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rsid w:val="0012008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rsid w:val="0012008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DanhschBng31">
    <w:name w:val="Danh sách Bảng 31"/>
    <w:uiPriority w:val="99"/>
    <w:rsid w:val="0012008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rsid w:val="0012008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rsid w:val="0012008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rsid w:val="0012008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rsid w:val="0012008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rsid w:val="0012008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rsid w:val="0012008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DanhschBng41">
    <w:name w:val="Danh sách Bảng 41"/>
    <w:uiPriority w:val="99"/>
    <w:rsid w:val="0012008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rsid w:val="0012008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rsid w:val="0012008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rsid w:val="0012008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rsid w:val="0012008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rsid w:val="0012008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rsid w:val="0012008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DanhschBng5m1">
    <w:name w:val="Danh sách Bảng 5 Đậm1"/>
    <w:uiPriority w:val="99"/>
    <w:rsid w:val="0012008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rsid w:val="0012008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rsid w:val="0012008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rsid w:val="0012008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rsid w:val="0012008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rsid w:val="0012008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rsid w:val="0012008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DanhschBng6Nhiumusc1">
    <w:name w:val="Danh sách Bảng 6 Nhiều màu sắc1"/>
    <w:uiPriority w:val="99"/>
    <w:rsid w:val="0012008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rsid w:val="0012008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rsid w:val="0012008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rsid w:val="0012008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rsid w:val="0012008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rsid w:val="0012008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rsid w:val="0012008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DanhschBng7Nhiumusc1">
    <w:name w:val="Danh sách Bảng 7 Nhiều màu sắc1"/>
    <w:uiPriority w:val="99"/>
    <w:rsid w:val="0012008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rsid w:val="0012008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rsid w:val="0012008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rsid w:val="0012008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rsid w:val="0012008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rsid w:val="0012008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rsid w:val="0012008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Lined-Accent1">
    <w:name w:val="Lined - Accent 1"/>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120089"/>
    <w:rPr>
      <w:color w:val="404040"/>
      <w:szCs w:val="20"/>
      <w:lang w:val="vi-VN" w:eastAsia="vi-VN"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120089"/>
    <w:rPr>
      <w:color w:val="404040"/>
      <w:szCs w:val="20"/>
      <w:lang w:val="vi-VN" w:eastAsia="vi-VN"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1">
    <w:name w:val="Bordered &amp; Lined - Accent 1"/>
    <w:uiPriority w:val="99"/>
    <w:rsid w:val="00120089"/>
    <w:rPr>
      <w:color w:val="404040"/>
      <w:szCs w:val="20"/>
      <w:lang w:val="vi-VN" w:eastAsia="vi-VN"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120089"/>
    <w:rPr>
      <w:color w:val="404040"/>
      <w:szCs w:val="20"/>
      <w:lang w:val="vi-VN" w:eastAsia="vi-VN"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120089"/>
    <w:rPr>
      <w:color w:val="404040"/>
      <w:szCs w:val="20"/>
      <w:lang w:val="vi-VN" w:eastAsia="vi-VN"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120089"/>
    <w:rPr>
      <w:color w:val="404040"/>
      <w:szCs w:val="20"/>
      <w:lang w:val="vi-VN" w:eastAsia="vi-VN"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120089"/>
    <w:rPr>
      <w:color w:val="404040"/>
      <w:szCs w:val="20"/>
      <w:lang w:val="vi-VN" w:eastAsia="vi-VN"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120089"/>
    <w:rPr>
      <w:color w:val="404040"/>
      <w:szCs w:val="20"/>
      <w:lang w:val="vi-VN" w:eastAsia="vi-VN"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12008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2008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2008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2008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2008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2008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2008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1">
    <w:name w:val="toc 1"/>
    <w:basedOn w:val="Normal"/>
    <w:next w:val="Normal"/>
    <w:uiPriority w:val="39"/>
    <w:unhideWhenUsed/>
    <w:rsid w:val="00120089"/>
    <w:pPr>
      <w:spacing w:after="57"/>
    </w:pPr>
  </w:style>
  <w:style w:type="paragraph" w:styleId="TOC2">
    <w:name w:val="toc 2"/>
    <w:basedOn w:val="Normal"/>
    <w:next w:val="Normal"/>
    <w:uiPriority w:val="39"/>
    <w:unhideWhenUsed/>
    <w:rsid w:val="00120089"/>
    <w:pPr>
      <w:spacing w:after="57"/>
      <w:ind w:left="283"/>
    </w:pPr>
  </w:style>
  <w:style w:type="paragraph" w:styleId="TOC3">
    <w:name w:val="toc 3"/>
    <w:basedOn w:val="Normal"/>
    <w:next w:val="Normal"/>
    <w:uiPriority w:val="39"/>
    <w:unhideWhenUsed/>
    <w:rsid w:val="00120089"/>
    <w:pPr>
      <w:spacing w:after="57"/>
      <w:ind w:left="567"/>
    </w:pPr>
  </w:style>
  <w:style w:type="paragraph" w:styleId="TOC4">
    <w:name w:val="toc 4"/>
    <w:basedOn w:val="Normal"/>
    <w:next w:val="Normal"/>
    <w:uiPriority w:val="39"/>
    <w:unhideWhenUsed/>
    <w:rsid w:val="00120089"/>
    <w:pPr>
      <w:spacing w:after="57"/>
      <w:ind w:left="850"/>
    </w:pPr>
  </w:style>
  <w:style w:type="paragraph" w:styleId="TOC5">
    <w:name w:val="toc 5"/>
    <w:basedOn w:val="Normal"/>
    <w:next w:val="Normal"/>
    <w:uiPriority w:val="39"/>
    <w:unhideWhenUsed/>
    <w:rsid w:val="00120089"/>
    <w:pPr>
      <w:spacing w:after="57"/>
      <w:ind w:left="1134"/>
    </w:pPr>
  </w:style>
  <w:style w:type="paragraph" w:styleId="TOC6">
    <w:name w:val="toc 6"/>
    <w:basedOn w:val="Normal"/>
    <w:next w:val="Normal"/>
    <w:uiPriority w:val="39"/>
    <w:unhideWhenUsed/>
    <w:rsid w:val="00120089"/>
    <w:pPr>
      <w:spacing w:after="57"/>
      <w:ind w:left="1417"/>
    </w:pPr>
  </w:style>
  <w:style w:type="paragraph" w:styleId="TOC7">
    <w:name w:val="toc 7"/>
    <w:basedOn w:val="Normal"/>
    <w:next w:val="Normal"/>
    <w:uiPriority w:val="39"/>
    <w:unhideWhenUsed/>
    <w:rsid w:val="00120089"/>
    <w:pPr>
      <w:spacing w:after="57"/>
      <w:ind w:left="1701"/>
    </w:pPr>
  </w:style>
  <w:style w:type="paragraph" w:styleId="TOC8">
    <w:name w:val="toc 8"/>
    <w:basedOn w:val="Normal"/>
    <w:next w:val="Normal"/>
    <w:uiPriority w:val="39"/>
    <w:unhideWhenUsed/>
    <w:rsid w:val="00120089"/>
    <w:pPr>
      <w:spacing w:after="57"/>
      <w:ind w:left="1984"/>
    </w:pPr>
  </w:style>
  <w:style w:type="paragraph" w:styleId="TOC9">
    <w:name w:val="toc 9"/>
    <w:basedOn w:val="Normal"/>
    <w:next w:val="Normal"/>
    <w:uiPriority w:val="39"/>
    <w:unhideWhenUsed/>
    <w:rsid w:val="00120089"/>
    <w:pPr>
      <w:spacing w:after="57"/>
      <w:ind w:left="2268"/>
    </w:pPr>
  </w:style>
  <w:style w:type="paragraph" w:styleId="TOCHeading">
    <w:name w:val="TOC Heading"/>
    <w:uiPriority w:val="39"/>
    <w:unhideWhenUsed/>
    <w:rsid w:val="00120089"/>
  </w:style>
  <w:style w:type="paragraph" w:styleId="BodyText2">
    <w:name w:val="Body Text 2"/>
    <w:basedOn w:val="Normal"/>
    <w:rsid w:val="00120089"/>
    <w:pPr>
      <w:jc w:val="center"/>
    </w:pPr>
    <w:rPr>
      <w:rFonts w:ascii=".VnTime" w:hAnsi=".VnTime"/>
      <w:b/>
      <w:color w:val="0000FF"/>
      <w:sz w:val="28"/>
    </w:rPr>
  </w:style>
  <w:style w:type="paragraph" w:styleId="BodyText">
    <w:name w:val="Body Text"/>
    <w:basedOn w:val="Normal"/>
    <w:rsid w:val="00120089"/>
    <w:pPr>
      <w:jc w:val="center"/>
    </w:pPr>
    <w:rPr>
      <w:rFonts w:ascii=".VnTimeH" w:hAnsi=".VnTimeH"/>
      <w:sz w:val="26"/>
      <w:szCs w:val="20"/>
    </w:rPr>
  </w:style>
  <w:style w:type="paragraph" w:styleId="BodyTextIndent">
    <w:name w:val="Body Text Indent"/>
    <w:basedOn w:val="Normal"/>
    <w:rsid w:val="00120089"/>
    <w:pPr>
      <w:spacing w:after="120" w:line="300" w:lineRule="exact"/>
      <w:ind w:firstLine="720"/>
      <w:jc w:val="both"/>
    </w:pPr>
    <w:rPr>
      <w:rFonts w:ascii=".VnTime" w:hAnsi=".VnTime"/>
      <w:color w:val="0000FF"/>
      <w:sz w:val="28"/>
      <w:szCs w:val="20"/>
    </w:rPr>
  </w:style>
  <w:style w:type="paragraph" w:styleId="Title">
    <w:name w:val="Title"/>
    <w:basedOn w:val="Normal"/>
    <w:link w:val="TitleChar"/>
    <w:rsid w:val="00120089"/>
    <w:pPr>
      <w:jc w:val="center"/>
    </w:pPr>
    <w:rPr>
      <w:rFonts w:ascii=".VnTimeH" w:hAnsi=".VnTimeH"/>
      <w:b/>
      <w:color w:val="000000"/>
      <w:sz w:val="26"/>
      <w:szCs w:val="28"/>
    </w:rPr>
  </w:style>
  <w:style w:type="paragraph" w:styleId="BodyTextIndent2">
    <w:name w:val="Body Text Indent 2"/>
    <w:basedOn w:val="Normal"/>
    <w:rsid w:val="00120089"/>
    <w:pPr>
      <w:widowControl w:val="0"/>
      <w:spacing w:line="320" w:lineRule="exact"/>
      <w:ind w:firstLine="720"/>
      <w:jc w:val="both"/>
    </w:pPr>
    <w:rPr>
      <w:rFonts w:ascii=".VnTime" w:hAnsi=".VnTime"/>
      <w:sz w:val="28"/>
      <w:szCs w:val="20"/>
    </w:rPr>
  </w:style>
  <w:style w:type="paragraph" w:styleId="BodyTextIndent3">
    <w:name w:val="Body Text Indent 3"/>
    <w:basedOn w:val="Normal"/>
    <w:rsid w:val="00120089"/>
    <w:pPr>
      <w:ind w:firstLine="720"/>
      <w:jc w:val="both"/>
    </w:pPr>
    <w:rPr>
      <w:rFonts w:ascii=".VnTime" w:hAnsi=".VnTime"/>
      <w:sz w:val="28"/>
      <w:szCs w:val="20"/>
      <w:lang w:val="en-GB"/>
    </w:rPr>
  </w:style>
  <w:style w:type="paragraph" w:styleId="Footer">
    <w:name w:val="footer"/>
    <w:basedOn w:val="Normal"/>
    <w:link w:val="FooterChar"/>
    <w:rsid w:val="00120089"/>
    <w:pPr>
      <w:tabs>
        <w:tab w:val="center" w:pos="4320"/>
        <w:tab w:val="right" w:pos="8640"/>
      </w:tabs>
    </w:pPr>
  </w:style>
  <w:style w:type="character" w:styleId="PageNumber">
    <w:name w:val="page number"/>
    <w:basedOn w:val="DefaultParagraphFont"/>
    <w:rsid w:val="00120089"/>
  </w:style>
  <w:style w:type="paragraph" w:customStyle="1" w:styleId="Normal1">
    <w:name w:val="Normal1"/>
    <w:basedOn w:val="Normal"/>
    <w:next w:val="Normal"/>
    <w:semiHidden/>
    <w:rsid w:val="00120089"/>
    <w:pPr>
      <w:spacing w:after="160" w:line="240" w:lineRule="exact"/>
    </w:pPr>
    <w:rPr>
      <w:sz w:val="28"/>
      <w:szCs w:val="22"/>
    </w:rPr>
  </w:style>
  <w:style w:type="paragraph" w:styleId="Header">
    <w:name w:val="header"/>
    <w:basedOn w:val="Normal"/>
    <w:link w:val="HeaderChar"/>
    <w:rsid w:val="00120089"/>
    <w:pPr>
      <w:tabs>
        <w:tab w:val="center" w:pos="4320"/>
        <w:tab w:val="right" w:pos="8640"/>
      </w:tabs>
    </w:pPr>
  </w:style>
  <w:style w:type="paragraph" w:styleId="BalloonText">
    <w:name w:val="Balloon Text"/>
    <w:basedOn w:val="Normal"/>
    <w:semiHidden/>
    <w:rsid w:val="00120089"/>
    <w:rPr>
      <w:rFonts w:ascii="Tahoma" w:hAnsi="Tahoma"/>
      <w:sz w:val="16"/>
      <w:szCs w:val="16"/>
    </w:rPr>
  </w:style>
  <w:style w:type="paragraph" w:customStyle="1" w:styleId="CharCharCharChar">
    <w:name w:val="Char Char Char Char"/>
    <w:basedOn w:val="Normal"/>
    <w:rsid w:val="00120089"/>
    <w:pPr>
      <w:spacing w:before="120" w:after="160" w:line="240" w:lineRule="exact"/>
      <w:ind w:firstLine="700"/>
    </w:pPr>
    <w:rPr>
      <w:rFonts w:ascii="Arial" w:hAnsi="Arial"/>
      <w:sz w:val="22"/>
      <w:szCs w:val="22"/>
    </w:rPr>
  </w:style>
  <w:style w:type="paragraph" w:customStyle="1" w:styleId="DefaultParagraphFontParaCharCharCharCharChar">
    <w:name w:val="Default Paragraph Font Para Char Char Char Char Char"/>
    <w:rsid w:val="00120089"/>
    <w:pPr>
      <w:tabs>
        <w:tab w:val="left" w:pos="1152"/>
      </w:tabs>
      <w:spacing w:before="120" w:after="120" w:line="312" w:lineRule="auto"/>
    </w:pPr>
    <w:rPr>
      <w:rFonts w:ascii="Arial" w:hAnsi="Arial"/>
      <w:sz w:val="26"/>
      <w:szCs w:val="26"/>
      <w:lang w:bidi="ar-SA"/>
    </w:rPr>
  </w:style>
  <w:style w:type="table" w:styleId="TableGrid">
    <w:name w:val="Table Grid"/>
    <w:basedOn w:val="TableNormal"/>
    <w:rsid w:val="00120089"/>
    <w:tblPr>
      <w:tblInd w:w="0" w:type="dxa"/>
      <w:tblCellMar>
        <w:top w:w="0" w:type="dxa"/>
        <w:left w:w="108" w:type="dxa"/>
        <w:bottom w:w="0" w:type="dxa"/>
        <w:right w:w="108" w:type="dxa"/>
      </w:tblCellMar>
    </w:tblPr>
  </w:style>
  <w:style w:type="character" w:customStyle="1" w:styleId="normal-h">
    <w:name w:val="normal-h"/>
    <w:basedOn w:val="DefaultParagraphFont"/>
    <w:rsid w:val="00120089"/>
  </w:style>
  <w:style w:type="paragraph" w:styleId="BlockText">
    <w:name w:val="Block Text"/>
    <w:basedOn w:val="Normal"/>
    <w:rsid w:val="00120089"/>
    <w:pPr>
      <w:spacing w:after="120"/>
      <w:ind w:left="357" w:right="-28"/>
      <w:jc w:val="both"/>
    </w:pPr>
    <w:rPr>
      <w:rFonts w:ascii=".VnTime" w:hAnsi=".VnTime"/>
      <w:sz w:val="22"/>
      <w:szCs w:val="20"/>
    </w:rPr>
  </w:style>
  <w:style w:type="paragraph" w:customStyle="1" w:styleId="NormalTimesNewRoman">
    <w:name w:val="Normal + Times New Roman"/>
    <w:basedOn w:val="Normal"/>
    <w:rsid w:val="00120089"/>
    <w:pPr>
      <w:spacing w:before="60" w:after="60" w:line="264" w:lineRule="auto"/>
      <w:jc w:val="both"/>
    </w:pPr>
    <w:rPr>
      <w:color w:val="0000FF"/>
      <w:spacing w:val="-4"/>
      <w:sz w:val="26"/>
      <w:szCs w:val="26"/>
      <w:lang w:val="pt-BR"/>
    </w:rPr>
  </w:style>
  <w:style w:type="character" w:styleId="Hyperlink">
    <w:name w:val="Hyperlink"/>
    <w:rsid w:val="00120089"/>
    <w:rPr>
      <w:color w:val="0000FF"/>
      <w:u w:val="single"/>
    </w:rPr>
  </w:style>
  <w:style w:type="character" w:customStyle="1" w:styleId="apple-converted-space">
    <w:name w:val="apple-converted-space"/>
    <w:basedOn w:val="DefaultParagraphFont"/>
    <w:rsid w:val="00120089"/>
  </w:style>
  <w:style w:type="paragraph" w:customStyle="1" w:styleId="CharCharCharCharCharCharChar">
    <w:name w:val="Char Char Char Char Char Char Char"/>
    <w:rsid w:val="00120089"/>
    <w:pPr>
      <w:tabs>
        <w:tab w:val="left" w:pos="1152"/>
      </w:tabs>
      <w:spacing w:before="120" w:after="120" w:line="312" w:lineRule="auto"/>
    </w:pPr>
    <w:rPr>
      <w:rFonts w:ascii="Arial" w:hAnsi="Arial"/>
      <w:sz w:val="26"/>
      <w:szCs w:val="26"/>
      <w:lang w:bidi="ar-SA"/>
    </w:rPr>
  </w:style>
  <w:style w:type="paragraph" w:customStyle="1" w:styleId="Char">
    <w:name w:val="Char"/>
    <w:basedOn w:val="Normal"/>
    <w:semiHidden/>
    <w:rsid w:val="00120089"/>
    <w:pPr>
      <w:spacing w:after="160" w:line="240" w:lineRule="exact"/>
    </w:pPr>
    <w:rPr>
      <w:rFonts w:ascii="Arial" w:hAnsi="Arial"/>
      <w:sz w:val="22"/>
      <w:szCs w:val="22"/>
    </w:rPr>
  </w:style>
  <w:style w:type="paragraph" w:styleId="Quote">
    <w:name w:val="Quote"/>
    <w:basedOn w:val="Normal"/>
    <w:link w:val="QuoteChar"/>
    <w:rsid w:val="00120089"/>
    <w:pPr>
      <w:spacing w:before="100" w:beforeAutospacing="1" w:after="100" w:afterAutospacing="1"/>
    </w:pPr>
  </w:style>
  <w:style w:type="paragraph" w:customStyle="1" w:styleId="Char0">
    <w:name w:val="Char"/>
    <w:basedOn w:val="Normal"/>
    <w:rsid w:val="00120089"/>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styleId="NormalWeb">
    <w:name w:val="Normal (Web)"/>
    <w:basedOn w:val="Normal"/>
    <w:link w:val="NormalWebChar"/>
    <w:rsid w:val="00120089"/>
    <w:pPr>
      <w:spacing w:before="100" w:beforeAutospacing="1" w:after="100" w:afterAutospacing="1"/>
    </w:p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qFormat/>
    <w:rsid w:val="00120089"/>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120089"/>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120089"/>
    <w:rPr>
      <w:vertAlign w:val="superscript"/>
    </w:rPr>
  </w:style>
  <w:style w:type="character" w:customStyle="1" w:styleId="FooterChar">
    <w:name w:val="Footer Char"/>
    <w:link w:val="Footer"/>
    <w:rsid w:val="00120089"/>
    <w:rPr>
      <w:sz w:val="24"/>
      <w:szCs w:val="24"/>
    </w:rPr>
  </w:style>
  <w:style w:type="paragraph" w:customStyle="1" w:styleId="tenvb">
    <w:name w:val="tenvb"/>
    <w:basedOn w:val="Normal"/>
    <w:rsid w:val="00120089"/>
    <w:pPr>
      <w:spacing w:before="100" w:beforeAutospacing="1" w:after="100" w:afterAutospacing="1"/>
    </w:pPr>
  </w:style>
  <w:style w:type="character" w:styleId="Strong">
    <w:name w:val="Strong"/>
    <w:rsid w:val="00120089"/>
    <w:rPr>
      <w:b/>
      <w:bCs/>
    </w:rPr>
  </w:style>
  <w:style w:type="character" w:customStyle="1" w:styleId="HeaderChar">
    <w:name w:val="Header Char"/>
    <w:link w:val="Header"/>
    <w:rsid w:val="00120089"/>
    <w:rPr>
      <w:sz w:val="24"/>
      <w:szCs w:val="24"/>
    </w:rPr>
  </w:style>
  <w:style w:type="character" w:customStyle="1" w:styleId="NormalWebChar">
    <w:name w:val="Normal (Web) Char"/>
    <w:link w:val="NormalWeb"/>
    <w:rsid w:val="00120089"/>
    <w:rPr>
      <w:sz w:val="24"/>
      <w:szCs w:val="24"/>
    </w:rPr>
  </w:style>
  <w:style w:type="character" w:styleId="Emphasis">
    <w:name w:val="Emphasis"/>
    <w:rsid w:val="00120089"/>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1126F5"/>
    <w:pPr>
      <w:pBdr>
        <w:top w:val="none" w:sz="0" w:space="0" w:color="auto"/>
        <w:left w:val="none" w:sz="0" w:space="0" w:color="auto"/>
        <w:bottom w:val="none" w:sz="0" w:space="0" w:color="auto"/>
        <w:right w:val="none" w:sz="0" w:space="0" w:color="auto"/>
        <w:between w:val="none" w:sz="0" w:space="0" w:color="auto"/>
      </w:pBdr>
      <w:spacing w:after="160" w:line="240" w:lineRule="exact"/>
    </w:pPr>
    <w:rPr>
      <w:sz w:val="20"/>
      <w:szCs w:val="22"/>
      <w:vertAlign w:val="superscript"/>
      <w:lang w:bidi="en-US"/>
    </w:rPr>
  </w:style>
  <w:style w:type="paragraph" w:customStyle="1" w:styleId="Default">
    <w:name w:val="Default"/>
    <w:rsid w:val="0025495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Calibri"/>
      <w:color w:val="000000"/>
      <w:sz w:val="24"/>
      <w:szCs w:val="24"/>
      <w:lang w:bidi="ar-SA"/>
    </w:rPr>
  </w:style>
  <w:style w:type="character" w:customStyle="1" w:styleId="Bodytext20">
    <w:name w:val="Body text (2)_"/>
    <w:basedOn w:val="DefaultParagraphFont"/>
    <w:link w:val="Bodytext21"/>
    <w:rsid w:val="00E52539"/>
  </w:style>
  <w:style w:type="paragraph" w:customStyle="1" w:styleId="Bodytext21">
    <w:name w:val="Body text (2)"/>
    <w:basedOn w:val="Normal"/>
    <w:link w:val="Bodytext20"/>
    <w:rsid w:val="00E52539"/>
    <w:pPr>
      <w:widowControl w:val="0"/>
      <w:ind w:firstLine="580"/>
    </w:pPr>
    <w:rPr>
      <w:sz w:val="20"/>
      <w:szCs w:val="22"/>
      <w:lang w:bidi="en-US"/>
    </w:rPr>
  </w:style>
  <w:style w:type="paragraph" w:customStyle="1" w:styleId="TableParagraph">
    <w:name w:val="Table Paragraph"/>
    <w:basedOn w:val="Normal"/>
    <w:uiPriority w:val="1"/>
    <w:qFormat/>
    <w:rsid w:val="0050443A"/>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271"/>
    </w:pPr>
    <w:rPr>
      <w:sz w:val="22"/>
      <w:szCs w:val="22"/>
      <w:lang w:val="vi"/>
    </w:rPr>
  </w:style>
  <w:style w:type="paragraph" w:customStyle="1" w:styleId="CharCharCharCharCharCharChar0">
    <w:name w:val="Char Char Char Char Char Char Char"/>
    <w:basedOn w:val="Normal"/>
    <w:autoRedefine/>
    <w:rsid w:val="00303503"/>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88D16-6DDA-4E0D-9357-86282D47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HTC</cp:lastModifiedBy>
  <cp:revision>2</cp:revision>
  <cp:lastPrinted>2024-09-23T02:11:00Z</cp:lastPrinted>
  <dcterms:created xsi:type="dcterms:W3CDTF">2024-10-23T07:22:00Z</dcterms:created>
  <dcterms:modified xsi:type="dcterms:W3CDTF">2024-10-23T07:22:00Z</dcterms:modified>
</cp:coreProperties>
</file>